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bookmarkStart w:id="0" w:name="block-26281755"/>
      <w:r w:rsidRPr="00F717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F717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717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F71746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  <w:r w:rsidRPr="00F717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1746">
        <w:rPr>
          <w:rFonts w:ascii="Times New Roman" w:hAnsi="Times New Roman"/>
          <w:color w:val="000000"/>
          <w:sz w:val="28"/>
          <w:lang w:val="ru-RU"/>
        </w:rPr>
        <w:t>​</w:t>
      </w:r>
    </w:p>
    <w:p w:rsidR="00B8528B" w:rsidRDefault="00F717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B8528B" w:rsidRDefault="00B8528B">
      <w:pPr>
        <w:spacing w:after="0"/>
        <w:ind w:left="120"/>
      </w:pPr>
    </w:p>
    <w:p w:rsidR="00B8528B" w:rsidRDefault="00B8528B">
      <w:pPr>
        <w:spacing w:after="0"/>
        <w:ind w:left="120"/>
      </w:pPr>
    </w:p>
    <w:p w:rsidR="00B8528B" w:rsidRDefault="00B8528B">
      <w:pPr>
        <w:spacing w:after="0"/>
        <w:ind w:left="120"/>
      </w:pPr>
    </w:p>
    <w:p w:rsidR="00B8528B" w:rsidRDefault="00B8528B">
      <w:pPr>
        <w:spacing w:after="0"/>
        <w:ind w:left="120"/>
      </w:pPr>
    </w:p>
    <w:p w:rsidR="00B8528B" w:rsidRPr="00F71746" w:rsidRDefault="00B8528B">
      <w:pPr>
        <w:spacing w:after="0"/>
        <w:ind w:left="120"/>
        <w:rPr>
          <w:lang w:val="ru-RU"/>
        </w:rPr>
      </w:pPr>
      <w:bookmarkStart w:id="3" w:name="_GoBack"/>
      <w:bookmarkEnd w:id="3"/>
    </w:p>
    <w:p w:rsidR="00B8528B" w:rsidRPr="00F71746" w:rsidRDefault="00F71746">
      <w:pPr>
        <w:spacing w:after="0"/>
        <w:ind w:left="120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‌</w:t>
      </w:r>
    </w:p>
    <w:p w:rsidR="00B8528B" w:rsidRPr="00F71746" w:rsidRDefault="00B8528B">
      <w:pPr>
        <w:spacing w:after="0"/>
        <w:ind w:left="120"/>
        <w:rPr>
          <w:lang w:val="ru-RU"/>
        </w:rPr>
      </w:pPr>
    </w:p>
    <w:p w:rsidR="00B8528B" w:rsidRPr="00F71746" w:rsidRDefault="00B8528B">
      <w:pPr>
        <w:spacing w:after="0"/>
        <w:ind w:left="120"/>
        <w:rPr>
          <w:lang w:val="ru-RU"/>
        </w:rPr>
      </w:pPr>
    </w:p>
    <w:p w:rsidR="00B8528B" w:rsidRPr="00F71746" w:rsidRDefault="00B8528B">
      <w:pPr>
        <w:spacing w:after="0"/>
        <w:ind w:left="120"/>
        <w:rPr>
          <w:lang w:val="ru-RU"/>
        </w:rPr>
      </w:pPr>
    </w:p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 3481609)</w:t>
      </w: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8528B" w:rsidRPr="00F71746" w:rsidRDefault="00F71746">
      <w:pPr>
        <w:spacing w:after="0" w:line="408" w:lineRule="auto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B8528B">
      <w:pPr>
        <w:spacing w:after="0"/>
        <w:ind w:left="120"/>
        <w:jc w:val="center"/>
        <w:rPr>
          <w:lang w:val="ru-RU"/>
        </w:rPr>
      </w:pPr>
    </w:p>
    <w:p w:rsidR="00B8528B" w:rsidRPr="00F71746" w:rsidRDefault="00F71746">
      <w:pPr>
        <w:spacing w:after="0"/>
        <w:ind w:left="120"/>
        <w:jc w:val="center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F71746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F717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F717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717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1746">
        <w:rPr>
          <w:rFonts w:ascii="Times New Roman" w:hAnsi="Times New Roman"/>
          <w:color w:val="000000"/>
          <w:sz w:val="28"/>
          <w:lang w:val="ru-RU"/>
        </w:rPr>
        <w:t>​</w:t>
      </w:r>
    </w:p>
    <w:p w:rsidR="00B8528B" w:rsidRPr="00F71746" w:rsidRDefault="00B8528B">
      <w:pPr>
        <w:spacing w:after="0"/>
        <w:ind w:left="120"/>
        <w:rPr>
          <w:lang w:val="ru-RU"/>
        </w:rPr>
      </w:pPr>
    </w:p>
    <w:p w:rsidR="00B8528B" w:rsidRPr="00F71746" w:rsidRDefault="00B8528B">
      <w:pPr>
        <w:rPr>
          <w:lang w:val="ru-RU"/>
        </w:rPr>
        <w:sectPr w:rsidR="00B8528B" w:rsidRPr="00F71746">
          <w:pgSz w:w="11906" w:h="16383"/>
          <w:pgMar w:top="1134" w:right="850" w:bottom="1134" w:left="1701" w:header="720" w:footer="720" w:gutter="0"/>
          <w:cols w:space="720"/>
        </w:sect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bookmarkStart w:id="6" w:name="block-26281758"/>
      <w:bookmarkEnd w:id="0"/>
      <w:r w:rsidRPr="00F71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F71746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F71746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r w:rsidRPr="00F71746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F71746">
        <w:rPr>
          <w:rFonts w:ascii="Times New Roman" w:hAnsi="Times New Roman"/>
          <w:color w:val="000000"/>
          <w:sz w:val="28"/>
          <w:lang w:val="ru-RU"/>
        </w:rPr>
        <w:t>ции, основой их социально-экономической, культурной и духовной консолидации.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</w:t>
      </w:r>
      <w:r w:rsidRPr="00F71746">
        <w:rPr>
          <w:rFonts w:ascii="Times New Roman" w:hAnsi="Times New Roman"/>
          <w:color w:val="000000"/>
          <w:sz w:val="28"/>
          <w:lang w:val="ru-RU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 w:rsidRPr="00F71746">
        <w:rPr>
          <w:rFonts w:ascii="Times New Roman" w:hAnsi="Times New Roman"/>
          <w:color w:val="000000"/>
          <w:sz w:val="28"/>
          <w:lang w:val="ru-RU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 w:rsidRPr="00F71746">
        <w:rPr>
          <w:rFonts w:ascii="Times New Roman" w:hAnsi="Times New Roman"/>
          <w:color w:val="000000"/>
          <w:sz w:val="28"/>
          <w:lang w:val="ru-RU"/>
        </w:rPr>
        <w:t>рудничеству в повседневной и профессиональной деятельности в условиях многонационального государства.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 w:rsidRPr="00F71746">
        <w:rPr>
          <w:rFonts w:ascii="Times New Roman" w:hAnsi="Times New Roman"/>
          <w:color w:val="000000"/>
          <w:spacing w:val="-3"/>
          <w:sz w:val="28"/>
          <w:lang w:val="ru-RU"/>
        </w:rPr>
        <w:t xml:space="preserve">е знания о языке и речи, сформированы </w:t>
      </w:r>
      <w:r w:rsidRPr="00F7174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 w:rsidRPr="00F71746">
        <w:rPr>
          <w:rFonts w:ascii="Times New Roman" w:hAnsi="Times New Roman"/>
          <w:color w:val="000000"/>
          <w:spacing w:val="-3"/>
          <w:sz w:val="28"/>
          <w:lang w:val="ru-RU"/>
        </w:rPr>
        <w:t>вого общения, развитие коммуникативных умений в разных сферах функционирования языка.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</w:t>
      </w:r>
      <w:r w:rsidRPr="00F71746">
        <w:rPr>
          <w:rFonts w:ascii="Times New Roman" w:hAnsi="Times New Roman"/>
          <w:color w:val="000000"/>
          <w:sz w:val="28"/>
          <w:lang w:val="ru-RU"/>
        </w:rPr>
        <w:t>в учебной и практической деятельности.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</w:t>
      </w:r>
      <w:r w:rsidRPr="00F71746">
        <w:rPr>
          <w:rFonts w:ascii="Times New Roman" w:hAnsi="Times New Roman"/>
          <w:color w:val="000000"/>
          <w:sz w:val="28"/>
          <w:lang w:val="ru-RU"/>
        </w:rPr>
        <w:t>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В с</w:t>
      </w:r>
      <w:r w:rsidRPr="00F71746">
        <w:rPr>
          <w:rFonts w:ascii="Times New Roman" w:hAnsi="Times New Roman"/>
          <w:color w:val="000000"/>
          <w:sz w:val="28"/>
          <w:lang w:val="ru-RU"/>
        </w:rPr>
        <w:t>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</w:t>
      </w:r>
      <w:r w:rsidRPr="00F71746">
        <w:rPr>
          <w:rFonts w:ascii="Times New Roman" w:hAnsi="Times New Roman"/>
          <w:color w:val="000000"/>
          <w:sz w:val="28"/>
          <w:lang w:val="ru-RU"/>
        </w:rPr>
        <w:t>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</w:t>
      </w:r>
      <w:r w:rsidRPr="00F71746">
        <w:rPr>
          <w:rFonts w:ascii="Times New Roman" w:hAnsi="Times New Roman"/>
          <w:color w:val="000000"/>
          <w:sz w:val="28"/>
          <w:lang w:val="ru-RU"/>
        </w:rPr>
        <w:t>е общение. Текст», «Функциональная стилистика. Культура речи».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</w:t>
      </w:r>
      <w:r w:rsidRPr="00F71746">
        <w:rPr>
          <w:rFonts w:ascii="Times New Roman" w:hAnsi="Times New Roman"/>
          <w:color w:val="000000"/>
          <w:sz w:val="28"/>
          <w:lang w:val="ru-RU"/>
        </w:rPr>
        <w:t>о и высшего образования.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8528B" w:rsidRPr="00F71746" w:rsidRDefault="00F717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1746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</w:t>
      </w:r>
      <w:r w:rsidRPr="00F71746">
        <w:rPr>
          <w:rFonts w:ascii="Times New Roman" w:hAnsi="Times New Roman"/>
          <w:color w:val="000000"/>
          <w:sz w:val="28"/>
          <w:lang w:val="ru-RU"/>
        </w:rPr>
        <w:t>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8528B" w:rsidRPr="00F71746" w:rsidRDefault="00F717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</w:t>
      </w:r>
      <w:r w:rsidRPr="00F71746">
        <w:rPr>
          <w:rFonts w:ascii="Times New Roman" w:hAnsi="Times New Roman"/>
          <w:color w:val="000000"/>
          <w:sz w:val="28"/>
          <w:lang w:val="ru-RU"/>
        </w:rPr>
        <w:t>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8528B" w:rsidRPr="00F71746" w:rsidRDefault="00F717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</w:t>
      </w:r>
      <w:r w:rsidRPr="00F71746">
        <w:rPr>
          <w:rFonts w:ascii="Times New Roman" w:hAnsi="Times New Roman"/>
          <w:color w:val="000000"/>
          <w:sz w:val="28"/>
          <w:lang w:val="ru-RU"/>
        </w:rPr>
        <w:t>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</w:t>
      </w:r>
      <w:r w:rsidRPr="00F71746">
        <w:rPr>
          <w:rFonts w:ascii="Times New Roman" w:hAnsi="Times New Roman"/>
          <w:color w:val="000000"/>
          <w:sz w:val="28"/>
          <w:lang w:val="ru-RU"/>
        </w:rPr>
        <w:t>ах общения, способности к самоанализу и самооценке на основе наблюдений за речью;</w:t>
      </w:r>
    </w:p>
    <w:p w:rsidR="00B8528B" w:rsidRPr="00F71746" w:rsidRDefault="00F717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</w:t>
      </w:r>
      <w:r w:rsidRPr="00F71746">
        <w:rPr>
          <w:rFonts w:ascii="Times New Roman" w:hAnsi="Times New Roman"/>
          <w:color w:val="000000"/>
          <w:sz w:val="28"/>
          <w:lang w:val="ru-RU"/>
        </w:rPr>
        <w:t>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8528B" w:rsidRPr="00F71746" w:rsidRDefault="00F717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обобщение знаний о яз</w:t>
      </w:r>
      <w:r w:rsidRPr="00F71746">
        <w:rPr>
          <w:rFonts w:ascii="Times New Roman" w:hAnsi="Times New Roman"/>
          <w:color w:val="000000"/>
          <w:sz w:val="28"/>
          <w:lang w:val="ru-RU"/>
        </w:rPr>
        <w:t>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</w:t>
      </w:r>
      <w:r w:rsidRPr="00F71746">
        <w:rPr>
          <w:rFonts w:ascii="Times New Roman" w:hAnsi="Times New Roman"/>
          <w:color w:val="000000"/>
          <w:sz w:val="28"/>
          <w:lang w:val="ru-RU"/>
        </w:rPr>
        <w:t>лять изобразительно-выразительные средства языка в тексте;</w:t>
      </w:r>
    </w:p>
    <w:p w:rsidR="00B8528B" w:rsidRPr="00F71746" w:rsidRDefault="00F717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</w:t>
      </w:r>
      <w:r w:rsidRPr="00F71746">
        <w:rPr>
          <w:rFonts w:ascii="Times New Roman" w:hAnsi="Times New Roman"/>
          <w:color w:val="000000"/>
          <w:sz w:val="28"/>
          <w:lang w:val="ru-RU"/>
        </w:rPr>
        <w:t>ребительных аналогов в русском языке и перечень которых содержится в нормативных словарях.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B8528B" w:rsidRPr="00F71746" w:rsidRDefault="00B8528B">
      <w:pPr>
        <w:rPr>
          <w:lang w:val="ru-RU"/>
        </w:rPr>
        <w:sectPr w:rsidR="00B8528B" w:rsidRPr="00F71746">
          <w:pgSz w:w="11906" w:h="16383"/>
          <w:pgMar w:top="1134" w:right="850" w:bottom="1134" w:left="1701" w:header="720" w:footer="720" w:gutter="0"/>
          <w:cols w:space="720"/>
        </w:sect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bookmarkStart w:id="7" w:name="block-26281756"/>
      <w:bookmarkEnd w:id="6"/>
      <w:r w:rsidRPr="00F717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F71746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F71746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F71746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F71746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F71746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F71746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</w:t>
      </w:r>
      <w:r w:rsidRPr="00F71746">
        <w:rPr>
          <w:rFonts w:ascii="Times New Roman" w:hAnsi="Times New Roman"/>
          <w:b/>
          <w:color w:val="000000"/>
          <w:sz w:val="28"/>
          <w:lang w:val="ru-RU"/>
        </w:rPr>
        <w:t>гия. Лексические нормы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F71746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 w:rsidRPr="00F71746">
        <w:rPr>
          <w:rFonts w:ascii="Times New Roman" w:hAnsi="Times New Roman"/>
          <w:color w:val="000000"/>
          <w:sz w:val="28"/>
          <w:lang w:val="ru-RU"/>
        </w:rPr>
        <w:t>азм.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F71746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</w:t>
      </w:r>
      <w:r w:rsidRPr="00F71746">
        <w:rPr>
          <w:rFonts w:ascii="Times New Roman" w:hAnsi="Times New Roman"/>
          <w:color w:val="000000"/>
          <w:sz w:val="28"/>
          <w:lang w:val="ru-RU"/>
        </w:rPr>
        <w:t>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слова. Особенности употребления в тексте слов разных частей речи.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</w:t>
      </w:r>
      <w:r w:rsidRPr="00F71746">
        <w:rPr>
          <w:rFonts w:ascii="Times New Roman" w:hAnsi="Times New Roman"/>
          <w:color w:val="000000"/>
          <w:sz w:val="28"/>
          <w:lang w:val="ru-RU"/>
        </w:rPr>
        <w:t>овные нормы употребления имён прилагательных: форм степеней сравнения, краткой формы.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ого местоимения </w:t>
      </w:r>
      <w:r w:rsidRPr="00F7174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F71746">
        <w:rPr>
          <w:rFonts w:ascii="Times New Roman" w:hAnsi="Times New Roman"/>
          <w:color w:val="000000"/>
          <w:sz w:val="28"/>
          <w:lang w:val="ru-RU"/>
        </w:rPr>
        <w:t>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</w:t>
      </w:r>
      <w:r w:rsidRPr="00F71746">
        <w:rPr>
          <w:rFonts w:ascii="Times New Roman" w:hAnsi="Times New Roman"/>
          <w:color w:val="000000"/>
          <w:sz w:val="28"/>
          <w:lang w:val="ru-RU"/>
        </w:rPr>
        <w:t>о наклонения.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</w:t>
      </w:r>
      <w:r w:rsidRPr="00F71746">
        <w:rPr>
          <w:rFonts w:ascii="Times New Roman" w:hAnsi="Times New Roman"/>
          <w:color w:val="000000"/>
          <w:sz w:val="28"/>
          <w:lang w:val="ru-RU"/>
        </w:rPr>
        <w:t>равила переноса слов; правила графического сокращения слов.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r w:rsidRPr="00F71746">
        <w:rPr>
          <w:rFonts w:ascii="Times New Roman" w:hAnsi="Times New Roman"/>
          <w:color w:val="000000"/>
          <w:sz w:val="28"/>
          <w:lang w:val="ru-RU"/>
        </w:rPr>
        <w:t>нн в словах различных частей речи.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</w:t>
      </w:r>
      <w:r w:rsidRPr="00F71746">
        <w:rPr>
          <w:rFonts w:ascii="Times New Roman" w:hAnsi="Times New Roman"/>
          <w:color w:val="000000"/>
          <w:sz w:val="28"/>
          <w:lang w:val="ru-RU"/>
        </w:rPr>
        <w:t>торение, обобщение).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F71746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F71746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F71746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F71746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F71746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</w:t>
      </w:r>
      <w:r w:rsidRPr="00F71746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F71746">
        <w:rPr>
          <w:rFonts w:ascii="Times New Roman" w:hAnsi="Times New Roman"/>
          <w:color w:val="000000"/>
          <w:sz w:val="28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F71746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F71746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F71746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F71746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F71746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F71746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F71746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F71746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F71746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F71746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F71746">
        <w:rPr>
          <w:rFonts w:ascii="Times New Roman" w:hAnsi="Times New Roman"/>
          <w:color w:val="000000"/>
          <w:sz w:val="28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Я</w:t>
      </w:r>
      <w:r w:rsidRPr="00F71746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F71746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B8528B" w:rsidRPr="00F71746" w:rsidRDefault="00B8528B">
      <w:pPr>
        <w:rPr>
          <w:lang w:val="ru-RU"/>
        </w:rPr>
        <w:sectPr w:rsidR="00B8528B" w:rsidRPr="00F71746">
          <w:pgSz w:w="11906" w:h="16383"/>
          <w:pgMar w:top="1134" w:right="850" w:bottom="1134" w:left="1701" w:header="720" w:footer="720" w:gutter="0"/>
          <w:cols w:space="720"/>
        </w:sectPr>
      </w:pPr>
    </w:p>
    <w:p w:rsidR="00B8528B" w:rsidRPr="00F71746" w:rsidRDefault="00F71746">
      <w:pPr>
        <w:spacing w:after="0" w:line="264" w:lineRule="auto"/>
        <w:ind w:left="120"/>
        <w:jc w:val="both"/>
        <w:rPr>
          <w:lang w:val="ru-RU"/>
        </w:rPr>
      </w:pPr>
      <w:bookmarkStart w:id="8" w:name="block-26281757"/>
      <w:bookmarkEnd w:id="7"/>
      <w:r w:rsidRPr="00F71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B8528B" w:rsidRPr="00F71746" w:rsidRDefault="00B8528B">
      <w:pPr>
        <w:spacing w:after="0" w:line="264" w:lineRule="auto"/>
        <w:ind w:left="120"/>
        <w:jc w:val="both"/>
        <w:rPr>
          <w:lang w:val="ru-RU"/>
        </w:rPr>
      </w:pP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F71746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F71746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F71746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8528B" w:rsidRPr="00F71746" w:rsidRDefault="00F71746">
      <w:pPr>
        <w:spacing w:after="0" w:line="264" w:lineRule="auto"/>
        <w:ind w:firstLine="600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F71746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8528B" w:rsidRPr="00F71746" w:rsidRDefault="00F71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с</w:t>
      </w:r>
      <w:r w:rsidRPr="00F7174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B8528B" w:rsidRPr="00F71746" w:rsidRDefault="00F71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F71746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B8528B" w:rsidRPr="00F71746" w:rsidRDefault="00F71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8528B" w:rsidRPr="00F71746" w:rsidRDefault="00F71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F71746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B8528B" w:rsidRPr="00F71746" w:rsidRDefault="00F717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174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F71746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B8528B" w:rsidRDefault="00F717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8528B" w:rsidRDefault="00F717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8528B" w:rsidRDefault="00F717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</w:t>
      </w:r>
      <w:r>
        <w:rPr>
          <w:rFonts w:ascii="Times New Roman" w:hAnsi="Times New Roman"/>
          <w:color w:val="000000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8528B" w:rsidRDefault="00F717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</w:t>
      </w:r>
      <w:r>
        <w:rPr>
          <w:rFonts w:ascii="Times New Roman" w:hAnsi="Times New Roman"/>
          <w:color w:val="000000"/>
          <w:sz w:val="28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8528B" w:rsidRDefault="00F717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8528B" w:rsidRDefault="00F717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8528B" w:rsidRDefault="00F717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B8528B" w:rsidRDefault="00F717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</w:rPr>
        <w:t>равственные нормы и ценности;</w:t>
      </w:r>
    </w:p>
    <w:p w:rsidR="00B8528B" w:rsidRDefault="00F717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B8528B" w:rsidRDefault="00F717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B8528B" w:rsidRDefault="00F717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8528B" w:rsidRDefault="00F717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B8528B" w:rsidRDefault="00F717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8528B" w:rsidRDefault="00F717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</w:t>
      </w:r>
      <w:r>
        <w:rPr>
          <w:rFonts w:ascii="Times New Roman" w:hAnsi="Times New Roman"/>
          <w:color w:val="000000"/>
          <w:sz w:val="28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8528B" w:rsidRDefault="00F717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B8528B" w:rsidRDefault="00F717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</w:t>
      </w:r>
      <w:r>
        <w:rPr>
          <w:rFonts w:ascii="Times New Roman" w:hAnsi="Times New Roman"/>
          <w:color w:val="000000"/>
          <w:sz w:val="28"/>
        </w:rPr>
        <w:t>изическом совершенствовании, занятиях спортивно-оздоровительной деятельностью;</w:t>
      </w:r>
    </w:p>
    <w:p w:rsidR="00B8528B" w:rsidRDefault="00F717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B8528B" w:rsidRDefault="00F717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</w:t>
      </w:r>
      <w:r>
        <w:rPr>
          <w:rFonts w:ascii="Times New Roman" w:hAnsi="Times New Roman"/>
          <w:color w:val="000000"/>
          <w:sz w:val="28"/>
        </w:rPr>
        <w:t xml:space="preserve"> трудолюбие;</w:t>
      </w:r>
    </w:p>
    <w:p w:rsidR="00B8528B" w:rsidRDefault="00F717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8528B" w:rsidRDefault="00F717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8528B" w:rsidRDefault="00F717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</w:t>
      </w:r>
      <w:r>
        <w:rPr>
          <w:rFonts w:ascii="Times New Roman" w:hAnsi="Times New Roman"/>
          <w:color w:val="000000"/>
          <w:sz w:val="28"/>
        </w:rPr>
        <w:t>ении всей жизни.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8528B" w:rsidRDefault="00F717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8528B" w:rsidRDefault="00F717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</w:t>
      </w:r>
      <w:r>
        <w:rPr>
          <w:rFonts w:ascii="Times New Roman" w:hAnsi="Times New Roman"/>
          <w:color w:val="000000"/>
          <w:sz w:val="28"/>
        </w:rPr>
        <w:t>ществление действий в окружающей среде на основе знания целей устойчивого развития человечества;</w:t>
      </w:r>
    </w:p>
    <w:p w:rsidR="00B8528B" w:rsidRDefault="00F717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>
        <w:rPr>
          <w:rFonts w:ascii="Times New Roman" w:hAnsi="Times New Roman"/>
          <w:color w:val="000000"/>
          <w:sz w:val="28"/>
        </w:rPr>
        <w:t>твращать их;</w:t>
      </w:r>
    </w:p>
    <w:p w:rsidR="00B8528B" w:rsidRDefault="00F717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8528B" w:rsidRDefault="00F717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>
        <w:rPr>
          <w:rFonts w:ascii="Times New Roman" w:hAnsi="Times New Roman"/>
          <w:color w:val="000000"/>
          <w:sz w:val="28"/>
        </w:rPr>
        <w:t>щего осознанию своего места в поликультурном мире;</w:t>
      </w:r>
    </w:p>
    <w:p w:rsidR="00B8528B" w:rsidRDefault="00F717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8528B" w:rsidRDefault="00F717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</w:t>
      </w:r>
      <w:r>
        <w:rPr>
          <w:rFonts w:ascii="Times New Roman" w:hAnsi="Times New Roman"/>
          <w:color w:val="000000"/>
          <w:sz w:val="28"/>
        </w:rPr>
        <w:t>ктную деятельность, в том числе по русскому языку, индивидуально и в группе.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>
        <w:rPr>
          <w:rFonts w:ascii="Times New Roman" w:hAnsi="Times New Roman"/>
          <w:color w:val="000000"/>
          <w:sz w:val="28"/>
        </w:rPr>
        <w:t>ированность:</w:t>
      </w:r>
    </w:p>
    <w:p w:rsidR="00B8528B" w:rsidRDefault="00F717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8528B" w:rsidRDefault="00F717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</w:t>
      </w:r>
      <w:r>
        <w:rPr>
          <w:rFonts w:ascii="Times New Roman" w:hAnsi="Times New Roman"/>
          <w:color w:val="000000"/>
          <w:sz w:val="28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8528B" w:rsidRDefault="00F717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</w:t>
      </w:r>
      <w:r>
        <w:rPr>
          <w:rFonts w:ascii="Times New Roman" w:hAnsi="Times New Roman"/>
          <w:color w:val="000000"/>
          <w:sz w:val="28"/>
        </w:rPr>
        <w:t>у, оптимизм, инициативность, умение действовать, исходя из своих возможностей;</w:t>
      </w:r>
    </w:p>
    <w:p w:rsidR="00B8528B" w:rsidRDefault="00F717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8528B" w:rsidRDefault="00F717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</w:t>
      </w:r>
      <w:r>
        <w:rPr>
          <w:rFonts w:ascii="Times New Roman" w:hAnsi="Times New Roman"/>
          <w:color w:val="000000"/>
          <w:sz w:val="28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</w:t>
      </w:r>
      <w:r>
        <w:rPr>
          <w:rFonts w:ascii="Times New Roman" w:hAnsi="Times New Roman"/>
          <w:b/>
          <w:color w:val="000000"/>
          <w:sz w:val="28"/>
        </w:rPr>
        <w:t>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сравнения, классификации и обобщения </w:t>
      </w:r>
      <w:r>
        <w:rPr>
          <w:rFonts w:ascii="Times New Roman" w:hAnsi="Times New Roman"/>
          <w:color w:val="000000"/>
          <w:sz w:val="28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</w:t>
      </w:r>
      <w:r>
        <w:rPr>
          <w:rFonts w:ascii="Times New Roman" w:hAnsi="Times New Roman"/>
          <w:color w:val="000000"/>
          <w:sz w:val="28"/>
        </w:rPr>
        <w:t>зыковых явлений, данных в наблюдении;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</w:t>
      </w:r>
      <w:r>
        <w:rPr>
          <w:rFonts w:ascii="Times New Roman" w:hAnsi="Times New Roman"/>
          <w:color w:val="000000"/>
          <w:sz w:val="28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B8528B" w:rsidRDefault="00F717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</w:t>
      </w:r>
      <w:r>
        <w:rPr>
          <w:rFonts w:ascii="Times New Roman" w:hAnsi="Times New Roman"/>
          <w:color w:val="000000"/>
          <w:sz w:val="28"/>
        </w:rPr>
        <w:t xml:space="preserve">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>
        <w:rPr>
          <w:rFonts w:ascii="Times New Roman" w:hAnsi="Times New Roman"/>
          <w:color w:val="000000"/>
          <w:sz w:val="28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>
        <w:rPr>
          <w:rFonts w:ascii="Times New Roman" w:hAnsi="Times New Roman"/>
          <w:color w:val="000000"/>
          <w:sz w:val="28"/>
        </w:rPr>
        <w:t>ию и применению в различных учебных ситуациях, в том числе при создании учебных и социальных проектов;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</w:t>
      </w:r>
      <w:r>
        <w:rPr>
          <w:rFonts w:ascii="Times New Roman" w:hAnsi="Times New Roman"/>
          <w:color w:val="000000"/>
          <w:sz w:val="28"/>
        </w:rPr>
        <w:t>мулировать собственные задачи в образовательной деятельности и разнообразных жизненных ситуациях;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</w:t>
      </w:r>
      <w:r>
        <w:rPr>
          <w:rFonts w:ascii="Times New Roman" w:hAnsi="Times New Roman"/>
          <w:color w:val="000000"/>
          <w:sz w:val="28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</w:t>
      </w:r>
      <w:r>
        <w:rPr>
          <w:rFonts w:ascii="Times New Roman" w:hAnsi="Times New Roman"/>
          <w:color w:val="000000"/>
          <w:sz w:val="28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8528B" w:rsidRDefault="00F717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</w:t>
      </w:r>
      <w:r>
        <w:rPr>
          <w:rFonts w:ascii="Times New Roman" w:hAnsi="Times New Roman"/>
          <w:color w:val="000000"/>
          <w:sz w:val="28"/>
        </w:rPr>
        <w:t xml:space="preserve">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8528B" w:rsidRDefault="00F717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</w:t>
      </w:r>
      <w:r>
        <w:rPr>
          <w:rFonts w:ascii="Times New Roman" w:hAnsi="Times New Roman"/>
          <w:color w:val="000000"/>
          <w:sz w:val="28"/>
        </w:rPr>
        <w:t>ретацию информации различных видов и форм представления;</w:t>
      </w:r>
    </w:p>
    <w:p w:rsidR="00B8528B" w:rsidRDefault="00F717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B8528B" w:rsidRDefault="00F717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</w:t>
      </w:r>
      <w:r>
        <w:rPr>
          <w:rFonts w:ascii="Times New Roman" w:hAnsi="Times New Roman"/>
          <w:color w:val="000000"/>
          <w:sz w:val="28"/>
        </w:rPr>
        <w:t>остоверность, легитимность информации, её соответствие правовым и морально-этическим нормам;</w:t>
      </w:r>
    </w:p>
    <w:p w:rsidR="00B8528B" w:rsidRDefault="00F717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B8528B" w:rsidRDefault="00F717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B8528B" w:rsidRDefault="00F717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B8528B" w:rsidRDefault="00F717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</w:rPr>
        <w:t xml:space="preserve"> смягчать конфликты;</w:t>
      </w:r>
    </w:p>
    <w:p w:rsidR="00B8528B" w:rsidRDefault="00F717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B8528B" w:rsidRDefault="00F717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B8528B" w:rsidRDefault="00F717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8528B" w:rsidRDefault="00F717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B8528B" w:rsidRDefault="00F717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8528B" w:rsidRDefault="00F717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</w:t>
      </w:r>
      <w:r>
        <w:rPr>
          <w:rFonts w:ascii="Times New Roman" w:hAnsi="Times New Roman"/>
          <w:color w:val="000000"/>
          <w:sz w:val="28"/>
        </w:rPr>
        <w:t>езультаты выбора;</w:t>
      </w:r>
    </w:p>
    <w:p w:rsidR="00B8528B" w:rsidRDefault="00F717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8528B" w:rsidRDefault="00F717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</w:t>
      </w:r>
      <w:r>
        <w:rPr>
          <w:rFonts w:ascii="Times New Roman" w:hAnsi="Times New Roman"/>
          <w:b/>
          <w:color w:val="000000"/>
          <w:sz w:val="28"/>
        </w:rPr>
        <w:t xml:space="preserve">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</w:t>
      </w:r>
      <w:r>
        <w:rPr>
          <w:rFonts w:ascii="Times New Roman" w:hAnsi="Times New Roman"/>
          <w:color w:val="000000"/>
          <w:sz w:val="28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</w:t>
      </w:r>
      <w:r>
        <w:rPr>
          <w:rFonts w:ascii="Times New Roman" w:hAnsi="Times New Roman"/>
          <w:color w:val="000000"/>
          <w:sz w:val="28"/>
        </w:rPr>
        <w:t>инства;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8528B" w:rsidRDefault="00F717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8528B" w:rsidRDefault="00F717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8528B" w:rsidRDefault="00F717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8528B" w:rsidRDefault="00F717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</w:t>
      </w:r>
      <w:r>
        <w:rPr>
          <w:rFonts w:ascii="Times New Roman" w:hAnsi="Times New Roman"/>
          <w:color w:val="000000"/>
          <w:sz w:val="28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8528B" w:rsidRDefault="00F717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</w:t>
      </w:r>
      <w:r>
        <w:rPr>
          <w:rFonts w:ascii="Times New Roman" w:hAnsi="Times New Roman"/>
          <w:color w:val="000000"/>
          <w:sz w:val="28"/>
        </w:rPr>
        <w:t>зработанным критериям;</w:t>
      </w:r>
    </w:p>
    <w:p w:rsidR="00B8528B" w:rsidRDefault="00F717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8528B" w:rsidRDefault="00B8528B">
      <w:pPr>
        <w:spacing w:after="0" w:line="264" w:lineRule="auto"/>
        <w:ind w:left="120"/>
        <w:jc w:val="both"/>
      </w:pPr>
    </w:p>
    <w:p w:rsidR="00B8528B" w:rsidRDefault="00F717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8528B" w:rsidRDefault="00B8528B">
      <w:pPr>
        <w:spacing w:after="0" w:line="264" w:lineRule="auto"/>
        <w:ind w:left="120"/>
        <w:jc w:val="both"/>
      </w:pPr>
    </w:p>
    <w:p w:rsidR="00B8528B" w:rsidRDefault="00F717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8528B" w:rsidRDefault="00B8528B">
      <w:pPr>
        <w:spacing w:after="0" w:line="264" w:lineRule="auto"/>
        <w:ind w:left="120"/>
        <w:jc w:val="both"/>
      </w:pP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</w:t>
      </w:r>
      <w:r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русскому языку: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</w:t>
      </w:r>
      <w:r>
        <w:rPr>
          <w:rFonts w:ascii="Times New Roman" w:hAnsi="Times New Roman"/>
          <w:color w:val="000000"/>
          <w:sz w:val="28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>
        <w:rPr>
          <w:rFonts w:ascii="Times New Roman" w:hAnsi="Times New Roman"/>
          <w:color w:val="000000"/>
          <w:sz w:val="28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>
        <w:rPr>
          <w:rFonts w:ascii="Times New Roman" w:hAnsi="Times New Roman"/>
          <w:color w:val="000000"/>
          <w:spacing w:val="-2"/>
          <w:sz w:val="28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</w:t>
      </w:r>
      <w:r>
        <w:rPr>
          <w:rFonts w:ascii="Times New Roman" w:hAnsi="Times New Roman"/>
          <w:color w:val="000000"/>
          <w:sz w:val="28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</w:t>
      </w:r>
      <w:r>
        <w:rPr>
          <w:rFonts w:ascii="Times New Roman" w:hAnsi="Times New Roman"/>
          <w:color w:val="000000"/>
          <w:sz w:val="28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</w:t>
      </w:r>
      <w:r>
        <w:rPr>
          <w:rFonts w:ascii="Times New Roman" w:hAnsi="Times New Roman"/>
          <w:color w:val="000000"/>
          <w:sz w:val="28"/>
        </w:rPr>
        <w:t>ты культуры речи, приводить соответствующие примеры.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языковой норме, её видах.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</w:t>
      </w:r>
      <w:r>
        <w:rPr>
          <w:rFonts w:ascii="Times New Roman" w:hAnsi="Times New Roman"/>
          <w:color w:val="000000"/>
          <w:sz w:val="28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</w:t>
      </w:r>
      <w:r>
        <w:rPr>
          <w:rFonts w:ascii="Times New Roman" w:hAnsi="Times New Roman"/>
          <w:b/>
          <w:color w:val="000000"/>
          <w:sz w:val="28"/>
        </w:rPr>
        <w:t>ия и фразеология. Лексические нормы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литературного языка.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толковый словарь, словари синонимов, </w:t>
      </w:r>
      <w:r>
        <w:rPr>
          <w:rFonts w:ascii="Times New Roman" w:hAnsi="Times New Roman"/>
          <w:color w:val="000000"/>
          <w:sz w:val="28"/>
        </w:rPr>
        <w:t>антонимов, паронимов; словарь иностранных слов, фразеологический словарь, этимологический словарь.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</w:t>
      </w:r>
      <w:r>
        <w:rPr>
          <w:rFonts w:ascii="Times New Roman" w:hAnsi="Times New Roman"/>
          <w:color w:val="000000"/>
          <w:sz w:val="28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</w:t>
      </w:r>
      <w:r>
        <w:rPr>
          <w:rFonts w:ascii="Times New Roman" w:hAnsi="Times New Roman"/>
          <w:color w:val="000000"/>
          <w:sz w:val="28"/>
        </w:rPr>
        <w:t>потребления в тексте слов разных частей речи.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</w:t>
      </w:r>
      <w:r>
        <w:rPr>
          <w:rFonts w:ascii="Times New Roman" w:hAnsi="Times New Roman"/>
          <w:color w:val="000000"/>
          <w:sz w:val="28"/>
        </w:rPr>
        <w:t>, справочники.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(в том числе собственный) с точки зрения соблюдения </w:t>
      </w:r>
      <w:r>
        <w:rPr>
          <w:rFonts w:ascii="Times New Roman" w:hAnsi="Times New Roman"/>
          <w:color w:val="000000"/>
          <w:sz w:val="28"/>
        </w:rPr>
        <w:t>орфографических правил современного русского литературного языка (в рамках изученного).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</w:t>
      </w:r>
      <w:r>
        <w:rPr>
          <w:rFonts w:ascii="Times New Roman" w:hAnsi="Times New Roman"/>
          <w:color w:val="000000"/>
          <w:spacing w:val="-1"/>
          <w:sz w:val="28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</w:t>
      </w:r>
      <w:r>
        <w:rPr>
          <w:rFonts w:ascii="Times New Roman" w:hAnsi="Times New Roman"/>
          <w:color w:val="000000"/>
          <w:sz w:val="28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</w:t>
      </w:r>
      <w:r>
        <w:rPr>
          <w:rFonts w:ascii="Times New Roman" w:hAnsi="Times New Roman"/>
          <w:color w:val="000000"/>
          <w:sz w:val="28"/>
        </w:rPr>
        <w:t>блицистического, официально-делового стилей (объём сочинения — не менее 150 слов).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>
        <w:rPr>
          <w:rFonts w:ascii="Times New Roman" w:hAnsi="Times New Roman"/>
          <w:color w:val="000000"/>
          <w:sz w:val="28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</w:t>
      </w:r>
      <w:r>
        <w:rPr>
          <w:rFonts w:ascii="Times New Roman" w:hAnsi="Times New Roman"/>
          <w:color w:val="000000"/>
          <w:sz w:val="28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языковые </w:t>
      </w:r>
      <w:r>
        <w:rPr>
          <w:rFonts w:ascii="Times New Roman" w:hAnsi="Times New Roman"/>
          <w:color w:val="000000"/>
          <w:sz w:val="28"/>
        </w:rPr>
        <w:t>средства с учётом речевой ситуации.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>
        <w:rPr>
          <w:rFonts w:ascii="Times New Roman" w:hAnsi="Times New Roman"/>
          <w:color w:val="000000"/>
          <w:sz w:val="28"/>
        </w:rPr>
        <w:t>ения — не менее 150 слов).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>
        <w:rPr>
          <w:rFonts w:ascii="Times New Roman" w:hAnsi="Times New Roman"/>
          <w:color w:val="000000"/>
          <w:sz w:val="28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</w:t>
      </w:r>
      <w:r>
        <w:rPr>
          <w:rFonts w:ascii="Times New Roman" w:hAnsi="Times New Roman"/>
          <w:color w:val="000000"/>
          <w:sz w:val="28"/>
        </w:rPr>
        <w:t>еские, фактические, этические, грамматические и речевые ошибки.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</w:t>
      </w:r>
      <w:r>
        <w:rPr>
          <w:rFonts w:ascii="Times New Roman" w:hAnsi="Times New Roman"/>
          <w:color w:val="000000"/>
          <w:sz w:val="28"/>
        </w:rPr>
        <w:t xml:space="preserve"> языка, о проблемах речевой культуры в современном обществе.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>
        <w:rPr>
          <w:rFonts w:ascii="Times New Roman" w:hAnsi="Times New Roman"/>
          <w:color w:val="000000"/>
          <w:sz w:val="28"/>
        </w:rPr>
        <w:t xml:space="preserve"> нарушения речевого этикета, этических норм в речевом общении и другое.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</w:t>
      </w:r>
      <w:r>
        <w:rPr>
          <w:rFonts w:ascii="Times New Roman" w:hAnsi="Times New Roman"/>
          <w:color w:val="000000"/>
          <w:sz w:val="28"/>
        </w:rPr>
        <w:t>средства синтаксиса русского языка (в рамках изученного).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>
        <w:rPr>
          <w:rFonts w:ascii="Times New Roman" w:hAnsi="Times New Roman"/>
          <w:color w:val="000000"/>
          <w:sz w:val="28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принципах и разделах русской пунктуации.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правила пунктуации.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</w:t>
      </w:r>
      <w:r>
        <w:rPr>
          <w:rFonts w:ascii="Times New Roman" w:hAnsi="Times New Roman"/>
          <w:color w:val="000000"/>
          <w:sz w:val="28"/>
        </w:rPr>
        <w:t>тилей (научного, публицистического, официально-делового), языка художественной литературы.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</w:t>
      </w:r>
      <w:r>
        <w:rPr>
          <w:rFonts w:ascii="Times New Roman" w:hAnsi="Times New Roman"/>
          <w:color w:val="000000"/>
          <w:sz w:val="28"/>
        </w:rPr>
        <w:t>тили, язык художественной литературы).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8528B" w:rsidRDefault="00F71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</w:t>
      </w:r>
      <w:r>
        <w:rPr>
          <w:rFonts w:ascii="Times New Roman" w:hAnsi="Times New Roman"/>
          <w:color w:val="000000"/>
          <w:sz w:val="28"/>
        </w:rPr>
        <w:t>ях языка в речевой практике.</w:t>
      </w:r>
    </w:p>
    <w:p w:rsidR="00B8528B" w:rsidRDefault="00B8528B">
      <w:pPr>
        <w:sectPr w:rsidR="00B8528B">
          <w:pgSz w:w="11906" w:h="16383"/>
          <w:pgMar w:top="1134" w:right="850" w:bottom="1134" w:left="1701" w:header="720" w:footer="720" w:gutter="0"/>
          <w:cols w:space="720"/>
        </w:sectPr>
      </w:pPr>
    </w:p>
    <w:p w:rsidR="00B8528B" w:rsidRDefault="00F71746">
      <w:pPr>
        <w:spacing w:after="0"/>
        <w:ind w:left="120"/>
      </w:pPr>
      <w:bookmarkStart w:id="9" w:name="block-262817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8528B" w:rsidRDefault="00F71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B8528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речи. Морфология. Морфологические нормы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</w:tbl>
    <w:p w:rsidR="00B8528B" w:rsidRDefault="00B8528B">
      <w:pPr>
        <w:sectPr w:rsidR="00B85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28B" w:rsidRDefault="00F71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B852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</w:tbl>
    <w:p w:rsidR="00B8528B" w:rsidRDefault="00B8528B">
      <w:pPr>
        <w:sectPr w:rsidR="00B85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28B" w:rsidRDefault="00B8528B">
      <w:pPr>
        <w:sectPr w:rsidR="00B85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28B" w:rsidRDefault="00F71746">
      <w:pPr>
        <w:spacing w:after="0"/>
        <w:ind w:left="120"/>
      </w:pPr>
      <w:bookmarkStart w:id="10" w:name="block-262817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528B" w:rsidRDefault="00F71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B8528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</w:tbl>
    <w:p w:rsidR="00B8528B" w:rsidRDefault="00B8528B">
      <w:pPr>
        <w:sectPr w:rsidR="00B85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28B" w:rsidRDefault="00F717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B852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28B" w:rsidRDefault="00B85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28B" w:rsidRDefault="00B8528B"/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28B" w:rsidRDefault="00B85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B8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28B" w:rsidRDefault="00F71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28B" w:rsidRDefault="00B8528B"/>
        </w:tc>
      </w:tr>
    </w:tbl>
    <w:p w:rsidR="00B8528B" w:rsidRDefault="00B8528B">
      <w:pPr>
        <w:sectPr w:rsidR="00B85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28B" w:rsidRDefault="00B8528B">
      <w:pPr>
        <w:sectPr w:rsidR="00B85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28B" w:rsidRDefault="00F71746">
      <w:pPr>
        <w:spacing w:after="0"/>
        <w:ind w:left="120"/>
      </w:pPr>
      <w:bookmarkStart w:id="11" w:name="block-262817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528B" w:rsidRDefault="00F717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528B" w:rsidRDefault="00B8528B">
      <w:pPr>
        <w:spacing w:after="0"/>
        <w:ind w:left="120"/>
      </w:pP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528B" w:rsidRDefault="00F717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528B" w:rsidRDefault="00B8528B">
      <w:pPr>
        <w:sectPr w:rsidR="00B852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F7174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7DF"/>
    <w:multiLevelType w:val="multilevel"/>
    <w:tmpl w:val="0CB62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637A3"/>
    <w:multiLevelType w:val="multilevel"/>
    <w:tmpl w:val="295E4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84B17"/>
    <w:multiLevelType w:val="multilevel"/>
    <w:tmpl w:val="02EC5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02637"/>
    <w:multiLevelType w:val="multilevel"/>
    <w:tmpl w:val="9EBC1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B2E6A"/>
    <w:multiLevelType w:val="multilevel"/>
    <w:tmpl w:val="8F482E9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37529"/>
    <w:multiLevelType w:val="multilevel"/>
    <w:tmpl w:val="EB6AD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51D11"/>
    <w:multiLevelType w:val="multilevel"/>
    <w:tmpl w:val="A1CE0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4713DA"/>
    <w:multiLevelType w:val="multilevel"/>
    <w:tmpl w:val="7102C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B44FF"/>
    <w:multiLevelType w:val="multilevel"/>
    <w:tmpl w:val="6630C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B3629"/>
    <w:multiLevelType w:val="multilevel"/>
    <w:tmpl w:val="125CD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D3D7C"/>
    <w:multiLevelType w:val="multilevel"/>
    <w:tmpl w:val="DB4EF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A2155"/>
    <w:multiLevelType w:val="multilevel"/>
    <w:tmpl w:val="D2C6A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8F2A83"/>
    <w:multiLevelType w:val="multilevel"/>
    <w:tmpl w:val="532E6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0701C3"/>
    <w:multiLevelType w:val="multilevel"/>
    <w:tmpl w:val="9C143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CC3C6D"/>
    <w:multiLevelType w:val="multilevel"/>
    <w:tmpl w:val="CD220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C53C2"/>
    <w:multiLevelType w:val="multilevel"/>
    <w:tmpl w:val="1D825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220BE"/>
    <w:multiLevelType w:val="multilevel"/>
    <w:tmpl w:val="B0927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8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528B"/>
    <w:rsid w:val="00B8528B"/>
    <w:rsid w:val="00F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10157</Words>
  <Characters>57901</Characters>
  <Application>Microsoft Office Word</Application>
  <DocSecurity>0</DocSecurity>
  <Lines>482</Lines>
  <Paragraphs>135</Paragraphs>
  <ScaleCrop>false</ScaleCrop>
  <Company/>
  <LinksUpToDate>false</LinksUpToDate>
  <CharactersWithSpaces>67923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2023-09-28T16:40:00Z</dcterms:created>
  <dcterms:modified xsi:type="dcterms:W3CDTF">2023-09-28T16:40:00Z</dcterms:modified>
</cp:coreProperties>
</file>