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02" w:rsidRPr="00733332" w:rsidRDefault="00F12779">
      <w:pPr>
        <w:spacing w:after="0" w:line="408" w:lineRule="auto"/>
        <w:ind w:left="120"/>
        <w:jc w:val="center"/>
        <w:rPr>
          <w:lang w:val="ru-RU"/>
        </w:rPr>
      </w:pPr>
      <w:bookmarkStart w:id="0" w:name="block-26361354"/>
      <w:r w:rsidRPr="007333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30B02" w:rsidRPr="00733332" w:rsidRDefault="00F12779">
      <w:pPr>
        <w:spacing w:after="0" w:line="408" w:lineRule="auto"/>
        <w:ind w:left="120"/>
        <w:jc w:val="center"/>
        <w:rPr>
          <w:lang w:val="ru-RU"/>
        </w:rPr>
      </w:pPr>
      <w:bookmarkStart w:id="1" w:name="dd289b92-99f9-4ffd-99dd-b96878a7ef5e"/>
      <w:r w:rsidRPr="0073333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7333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30B02" w:rsidRPr="00733332" w:rsidRDefault="00F12779">
      <w:pPr>
        <w:spacing w:after="0" w:line="408" w:lineRule="auto"/>
        <w:ind w:left="120"/>
        <w:jc w:val="center"/>
        <w:rPr>
          <w:lang w:val="ru-RU"/>
        </w:rPr>
      </w:pPr>
      <w:bookmarkStart w:id="2" w:name="f4ab8d2b-cc63-4162-8637-082a4aa72642"/>
      <w:r w:rsidRPr="00733332">
        <w:rPr>
          <w:rFonts w:ascii="Times New Roman" w:hAnsi="Times New Roman"/>
          <w:b/>
          <w:color w:val="000000"/>
          <w:sz w:val="28"/>
          <w:lang w:val="ru-RU"/>
        </w:rPr>
        <w:t>Главное управление образования администрации г. Красноярска</w:t>
      </w:r>
      <w:bookmarkEnd w:id="2"/>
    </w:p>
    <w:p w:rsidR="00430B02" w:rsidRDefault="00F1277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Лицей №11</w:t>
      </w:r>
    </w:p>
    <w:p w:rsidR="00430B02" w:rsidRDefault="00430B02">
      <w:pPr>
        <w:spacing w:after="0"/>
        <w:ind w:left="120"/>
      </w:pPr>
    </w:p>
    <w:p w:rsidR="00430B02" w:rsidRDefault="00430B02">
      <w:pPr>
        <w:spacing w:after="0"/>
        <w:ind w:left="120"/>
      </w:pPr>
    </w:p>
    <w:p w:rsidR="00430B02" w:rsidRDefault="00430B02">
      <w:pPr>
        <w:spacing w:after="0"/>
        <w:ind w:left="120"/>
      </w:pPr>
    </w:p>
    <w:p w:rsidR="00430B02" w:rsidRDefault="00430B02">
      <w:pPr>
        <w:spacing w:after="0"/>
        <w:ind w:left="120"/>
      </w:pPr>
    </w:p>
    <w:p w:rsidR="00430B02" w:rsidRPr="00733332" w:rsidRDefault="00430B02">
      <w:pPr>
        <w:spacing w:after="0"/>
        <w:ind w:left="120"/>
        <w:rPr>
          <w:lang w:val="ru-RU"/>
        </w:rPr>
      </w:pPr>
      <w:bookmarkStart w:id="3" w:name="_GoBack"/>
      <w:bookmarkEnd w:id="3"/>
    </w:p>
    <w:p w:rsidR="00430B02" w:rsidRPr="00733332" w:rsidRDefault="00430B02">
      <w:pPr>
        <w:spacing w:after="0"/>
        <w:ind w:left="120"/>
        <w:rPr>
          <w:lang w:val="ru-RU"/>
        </w:rPr>
      </w:pPr>
    </w:p>
    <w:p w:rsidR="00430B02" w:rsidRPr="00733332" w:rsidRDefault="00430B02">
      <w:pPr>
        <w:spacing w:after="0"/>
        <w:ind w:left="120"/>
        <w:rPr>
          <w:lang w:val="ru-RU"/>
        </w:rPr>
      </w:pPr>
    </w:p>
    <w:p w:rsidR="00430B02" w:rsidRPr="00733332" w:rsidRDefault="00430B02">
      <w:pPr>
        <w:spacing w:after="0"/>
        <w:ind w:left="120"/>
        <w:rPr>
          <w:lang w:val="ru-RU"/>
        </w:rPr>
      </w:pPr>
    </w:p>
    <w:p w:rsidR="00430B02" w:rsidRPr="00733332" w:rsidRDefault="00430B02">
      <w:pPr>
        <w:spacing w:after="0"/>
        <w:ind w:left="120"/>
        <w:rPr>
          <w:lang w:val="ru-RU"/>
        </w:rPr>
      </w:pPr>
    </w:p>
    <w:p w:rsidR="00430B02" w:rsidRPr="00733332" w:rsidRDefault="00F12779">
      <w:pPr>
        <w:spacing w:after="0" w:line="408" w:lineRule="auto"/>
        <w:ind w:left="120"/>
        <w:jc w:val="center"/>
        <w:rPr>
          <w:lang w:val="ru-RU"/>
        </w:rPr>
      </w:pPr>
      <w:r w:rsidRPr="007333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30B02" w:rsidRPr="00733332" w:rsidRDefault="00F12779">
      <w:pPr>
        <w:spacing w:after="0" w:line="408" w:lineRule="auto"/>
        <w:ind w:left="120"/>
        <w:jc w:val="center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 3491821)</w:t>
      </w:r>
    </w:p>
    <w:p w:rsidR="00430B02" w:rsidRPr="00733332" w:rsidRDefault="00430B02">
      <w:pPr>
        <w:spacing w:after="0"/>
        <w:ind w:left="120"/>
        <w:jc w:val="center"/>
        <w:rPr>
          <w:lang w:val="ru-RU"/>
        </w:rPr>
      </w:pPr>
    </w:p>
    <w:p w:rsidR="00430B02" w:rsidRPr="00733332" w:rsidRDefault="00F12779">
      <w:pPr>
        <w:spacing w:after="0" w:line="408" w:lineRule="auto"/>
        <w:ind w:left="120"/>
        <w:jc w:val="center"/>
        <w:rPr>
          <w:lang w:val="ru-RU"/>
        </w:rPr>
      </w:pPr>
      <w:r w:rsidRPr="00733332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430B02" w:rsidRPr="00733332" w:rsidRDefault="00F12779">
      <w:pPr>
        <w:spacing w:after="0" w:line="408" w:lineRule="auto"/>
        <w:ind w:left="120"/>
        <w:jc w:val="center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430B02" w:rsidRPr="00733332" w:rsidRDefault="00430B02">
      <w:pPr>
        <w:spacing w:after="0"/>
        <w:ind w:left="120"/>
        <w:jc w:val="center"/>
        <w:rPr>
          <w:lang w:val="ru-RU"/>
        </w:rPr>
      </w:pPr>
    </w:p>
    <w:p w:rsidR="00430B02" w:rsidRPr="00733332" w:rsidRDefault="00430B02">
      <w:pPr>
        <w:spacing w:after="0"/>
        <w:ind w:left="120"/>
        <w:jc w:val="center"/>
        <w:rPr>
          <w:lang w:val="ru-RU"/>
        </w:rPr>
      </w:pPr>
    </w:p>
    <w:p w:rsidR="00430B02" w:rsidRPr="00733332" w:rsidRDefault="00430B02">
      <w:pPr>
        <w:spacing w:after="0"/>
        <w:ind w:left="120"/>
        <w:jc w:val="center"/>
        <w:rPr>
          <w:lang w:val="ru-RU"/>
        </w:rPr>
      </w:pPr>
    </w:p>
    <w:p w:rsidR="00430B02" w:rsidRPr="00733332" w:rsidRDefault="00430B02">
      <w:pPr>
        <w:spacing w:after="0"/>
        <w:ind w:left="120"/>
        <w:jc w:val="center"/>
        <w:rPr>
          <w:lang w:val="ru-RU"/>
        </w:rPr>
      </w:pPr>
    </w:p>
    <w:p w:rsidR="00430B02" w:rsidRPr="00733332" w:rsidRDefault="00430B02">
      <w:pPr>
        <w:spacing w:after="0"/>
        <w:ind w:left="120"/>
        <w:jc w:val="center"/>
        <w:rPr>
          <w:lang w:val="ru-RU"/>
        </w:rPr>
      </w:pPr>
    </w:p>
    <w:p w:rsidR="00430B02" w:rsidRPr="00733332" w:rsidRDefault="00430B02">
      <w:pPr>
        <w:spacing w:after="0"/>
        <w:ind w:left="120"/>
        <w:jc w:val="center"/>
        <w:rPr>
          <w:lang w:val="ru-RU"/>
        </w:rPr>
      </w:pPr>
    </w:p>
    <w:p w:rsidR="00430B02" w:rsidRPr="00733332" w:rsidRDefault="00430B02">
      <w:pPr>
        <w:spacing w:after="0"/>
        <w:ind w:left="120"/>
        <w:jc w:val="center"/>
        <w:rPr>
          <w:lang w:val="ru-RU"/>
        </w:rPr>
      </w:pPr>
    </w:p>
    <w:p w:rsidR="00430B02" w:rsidRPr="00733332" w:rsidRDefault="00430B02">
      <w:pPr>
        <w:spacing w:after="0"/>
        <w:ind w:left="120"/>
        <w:jc w:val="center"/>
        <w:rPr>
          <w:lang w:val="ru-RU"/>
        </w:rPr>
      </w:pPr>
    </w:p>
    <w:p w:rsidR="00430B02" w:rsidRPr="00733332" w:rsidRDefault="00430B02">
      <w:pPr>
        <w:spacing w:after="0"/>
        <w:ind w:left="120"/>
        <w:jc w:val="center"/>
        <w:rPr>
          <w:lang w:val="ru-RU"/>
        </w:rPr>
      </w:pPr>
    </w:p>
    <w:p w:rsidR="00430B02" w:rsidRPr="00733332" w:rsidRDefault="00430B02">
      <w:pPr>
        <w:spacing w:after="0"/>
        <w:ind w:left="120"/>
        <w:jc w:val="center"/>
        <w:rPr>
          <w:lang w:val="ru-RU"/>
        </w:rPr>
      </w:pPr>
    </w:p>
    <w:p w:rsidR="00430B02" w:rsidRPr="00733332" w:rsidRDefault="00430B02">
      <w:pPr>
        <w:spacing w:after="0"/>
        <w:ind w:left="120"/>
        <w:jc w:val="center"/>
        <w:rPr>
          <w:lang w:val="ru-RU"/>
        </w:rPr>
      </w:pPr>
    </w:p>
    <w:p w:rsidR="00430B02" w:rsidRPr="00733332" w:rsidRDefault="00430B02">
      <w:pPr>
        <w:spacing w:after="0"/>
        <w:ind w:left="120"/>
        <w:jc w:val="center"/>
        <w:rPr>
          <w:lang w:val="ru-RU"/>
        </w:rPr>
      </w:pPr>
    </w:p>
    <w:p w:rsidR="00430B02" w:rsidRPr="00733332" w:rsidRDefault="00F12779">
      <w:pPr>
        <w:spacing w:after="0"/>
        <w:ind w:left="120"/>
        <w:jc w:val="center"/>
        <w:rPr>
          <w:lang w:val="ru-RU"/>
        </w:rPr>
      </w:pPr>
      <w:bookmarkStart w:id="4" w:name="8b243c2b-d9e4-44f5-a2b5-32ebc85ef21c"/>
      <w:r w:rsidRPr="00733332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4"/>
      <w:r w:rsidRPr="007333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eff2ddcc-9031-468a-8fe5-d9757d0c08db"/>
      <w:r w:rsidRPr="0073333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430B02" w:rsidRPr="00733332" w:rsidRDefault="00430B02">
      <w:pPr>
        <w:spacing w:after="0"/>
        <w:ind w:left="120"/>
        <w:rPr>
          <w:lang w:val="ru-RU"/>
        </w:rPr>
      </w:pPr>
    </w:p>
    <w:p w:rsidR="00430B02" w:rsidRPr="00733332" w:rsidRDefault="00430B02">
      <w:pPr>
        <w:rPr>
          <w:lang w:val="ru-RU"/>
        </w:rPr>
        <w:sectPr w:rsidR="00430B02" w:rsidRPr="00733332">
          <w:pgSz w:w="11906" w:h="16383"/>
          <w:pgMar w:top="1134" w:right="850" w:bottom="1134" w:left="1701" w:header="720" w:footer="720" w:gutter="0"/>
          <w:cols w:space="720"/>
        </w:sectPr>
      </w:pP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bookmarkStart w:id="6" w:name="block-26361355"/>
      <w:bookmarkEnd w:id="0"/>
      <w:r w:rsidRPr="007333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химии на уровне среднего общего </w:t>
      </w:r>
      <w:r w:rsidRPr="00733332">
        <w:rPr>
          <w:rFonts w:ascii="Times New Roman" w:hAnsi="Times New Roman"/>
          <w:color w:val="000000"/>
          <w:sz w:val="28"/>
          <w:lang w:val="ru-RU"/>
        </w:rPr>
        <w:t>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</w:t>
      </w:r>
      <w:r w:rsidRPr="00733332">
        <w:rPr>
          <w:rFonts w:ascii="Times New Roman" w:hAnsi="Times New Roman"/>
          <w:color w:val="000000"/>
          <w:sz w:val="28"/>
          <w:lang w:val="ru-RU"/>
        </w:rPr>
        <w:t>ия в Российской Федерации на период до 2025 года» (Распоряжение Правительства РФ от 29.05. 2015 № 996 - р.).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</w:t>
      </w:r>
      <w:r w:rsidRPr="00733332">
        <w:rPr>
          <w:rFonts w:ascii="Times New Roman" w:hAnsi="Times New Roman"/>
          <w:color w:val="000000"/>
          <w:sz w:val="28"/>
          <w:lang w:val="ru-RU"/>
        </w:rPr>
        <w:t>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</w:t>
      </w:r>
      <w:r w:rsidRPr="00733332">
        <w:rPr>
          <w:rFonts w:ascii="Times New Roman" w:hAnsi="Times New Roman"/>
          <w:color w:val="000000"/>
          <w:sz w:val="28"/>
          <w:lang w:val="ru-RU"/>
        </w:rPr>
        <w:t>ния в организациях профессионального образования, в которых химия является одной из приоритетных дисциплин.</w:t>
      </w:r>
    </w:p>
    <w:p w:rsidR="00430B02" w:rsidRDefault="00F12779">
      <w:pPr>
        <w:spacing w:after="0" w:line="264" w:lineRule="auto"/>
        <w:ind w:firstLine="600"/>
        <w:jc w:val="both"/>
      </w:pPr>
      <w:r w:rsidRPr="00733332">
        <w:rPr>
          <w:rFonts w:ascii="Times New Roman" w:hAnsi="Times New Roman"/>
          <w:color w:val="000000"/>
          <w:sz w:val="28"/>
          <w:lang w:val="ru-RU"/>
        </w:rPr>
        <w:t>В программе по химии назначение предмета «Химия» получает подробную интерпретацию в соответствии с основополагающими положениями ФГОС СОО о взаимооб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условленности целей, содержания, результатов обучения и требований к уровню подготовки выпускников. </w:t>
      </w:r>
      <w:r>
        <w:rPr>
          <w:rFonts w:ascii="Times New Roman" w:hAnsi="Times New Roman"/>
          <w:color w:val="000000"/>
          <w:sz w:val="28"/>
        </w:rPr>
        <w:t>Свидетельством тому являются следующие выполняемые программой по химии функции:</w:t>
      </w:r>
    </w:p>
    <w:p w:rsidR="00430B02" w:rsidRPr="00733332" w:rsidRDefault="00F127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</w:t>
      </w:r>
      <w:r w:rsidRPr="00733332">
        <w:rPr>
          <w:rFonts w:ascii="Times New Roman" w:hAnsi="Times New Roman"/>
          <w:color w:val="000000"/>
          <w:sz w:val="28"/>
          <w:lang w:val="ru-RU"/>
        </w:rPr>
        <w:t>представления о целях, содержании, общей стратегии обучения, воспитания и развития обучающихся средствами предмета, изучаемого в рамках конкретного профиля;</w:t>
      </w:r>
    </w:p>
    <w:p w:rsidR="00430B02" w:rsidRPr="00733332" w:rsidRDefault="00F127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организационно-планирующая, которая предусматривает определение: принципов структурирования и после</w:t>
      </w:r>
      <w:r w:rsidRPr="00733332">
        <w:rPr>
          <w:rFonts w:ascii="Times New Roman" w:hAnsi="Times New Roman"/>
          <w:color w:val="000000"/>
          <w:sz w:val="28"/>
          <w:lang w:val="ru-RU"/>
        </w:rPr>
        <w:t>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 экзамена по химии.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430B02" w:rsidRPr="00733332" w:rsidRDefault="00F127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 xml:space="preserve">устанавливает инвариантное предметное содержание, обязательное для изучения в рамках отдельных профилей, предусматривает </w:t>
      </w:r>
      <w:r w:rsidRPr="00733332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и структурирование его по классам, основным содержательны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м линиям/разделам курса; </w:t>
      </w:r>
    </w:p>
    <w:p w:rsidR="00430B02" w:rsidRPr="00733332" w:rsidRDefault="00F127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430B02" w:rsidRPr="00733332" w:rsidRDefault="00F127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предлагает примерную последовательность изучения учебного материала с учётом логики построения курса, внутрипредметных и межпредметных связ</w:t>
      </w:r>
      <w:r w:rsidRPr="00733332">
        <w:rPr>
          <w:rFonts w:ascii="Times New Roman" w:hAnsi="Times New Roman"/>
          <w:color w:val="000000"/>
          <w:sz w:val="28"/>
          <w:lang w:val="ru-RU"/>
        </w:rPr>
        <w:t>ей;</w:t>
      </w:r>
    </w:p>
    <w:p w:rsidR="00430B02" w:rsidRPr="00733332" w:rsidRDefault="00F127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</w:t>
      </w:r>
      <w:r w:rsidRPr="00733332">
        <w:rPr>
          <w:rFonts w:ascii="Times New Roman" w:hAnsi="Times New Roman"/>
          <w:color w:val="000000"/>
          <w:sz w:val="28"/>
          <w:lang w:val="ru-RU"/>
        </w:rPr>
        <w:t>ммы среднего общего образования (личностных, метапредметных, предметных), а также с учётом основных видов учебно-познавательных действий обучающегося по освоению содержания предмета.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По всем названным позициям в программе по химии предусмотрена преемственн</w:t>
      </w:r>
      <w:r w:rsidRPr="00733332">
        <w:rPr>
          <w:rFonts w:ascii="Times New Roman" w:hAnsi="Times New Roman"/>
          <w:color w:val="000000"/>
          <w:sz w:val="28"/>
          <w:lang w:val="ru-RU"/>
        </w:rPr>
        <w:t>ость с обучением химии 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лжна определяться в соответствии с направлением конкретного профиля обучения. 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</w:t>
      </w:r>
      <w:r w:rsidRPr="00733332">
        <w:rPr>
          <w:rFonts w:ascii="Times New Roman" w:hAnsi="Times New Roman"/>
          <w:color w:val="000000"/>
          <w:sz w:val="28"/>
          <w:lang w:val="ru-RU"/>
        </w:rPr>
        <w:t>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</w:t>
      </w:r>
      <w:r w:rsidRPr="00733332">
        <w:rPr>
          <w:rFonts w:ascii="Times New Roman" w:hAnsi="Times New Roman"/>
          <w:color w:val="000000"/>
          <w:sz w:val="28"/>
          <w:lang w:val="ru-RU"/>
        </w:rPr>
        <w:t>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</w:t>
      </w:r>
      <w:r w:rsidRPr="00733332">
        <w:rPr>
          <w:rFonts w:ascii="Times New Roman" w:hAnsi="Times New Roman"/>
          <w:color w:val="000000"/>
          <w:sz w:val="28"/>
          <w:lang w:val="ru-RU"/>
        </w:rPr>
        <w:t>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рмирование у них общеинтеллектуальных умений, умений рационализации учебного труда и обобщённых способов деятельности, имеющих междисциплинарный, надпредметный характер. 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lastRenderedPageBreak/>
        <w:t>Составляющими предмета «Химия» на уровне углублённого изучения являются углублённые к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</w:t>
      </w:r>
      <w:r w:rsidRPr="00733332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 позволяющее осознанно освоить существенно больший объём фактологического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</w:t>
      </w:r>
      <w:r w:rsidRPr="00733332">
        <w:rPr>
          <w:rFonts w:ascii="Times New Roman" w:hAnsi="Times New Roman"/>
          <w:color w:val="000000"/>
          <w:sz w:val="28"/>
          <w:lang w:val="ru-RU"/>
        </w:rPr>
        <w:t>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</w:t>
      </w:r>
      <w:r w:rsidRPr="00733332">
        <w:rPr>
          <w:rFonts w:ascii="Times New Roman" w:hAnsi="Times New Roman"/>
          <w:color w:val="000000"/>
          <w:sz w:val="28"/>
          <w:lang w:val="ru-RU"/>
        </w:rPr>
        <w:t>ируется на современных квантовомеханических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</w:t>
      </w:r>
      <w:r w:rsidRPr="00733332">
        <w:rPr>
          <w:rFonts w:ascii="Times New Roman" w:hAnsi="Times New Roman"/>
          <w:color w:val="000000"/>
          <w:sz w:val="28"/>
          <w:lang w:val="ru-RU"/>
        </w:rPr>
        <w:t>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</w:t>
      </w:r>
      <w:r w:rsidRPr="00733332">
        <w:rPr>
          <w:rFonts w:ascii="Times New Roman" w:hAnsi="Times New Roman"/>
          <w:color w:val="000000"/>
          <w:sz w:val="28"/>
          <w:lang w:val="ru-RU"/>
        </w:rPr>
        <w:t>имном влиянии атомов в молекулах и механизмах реакций.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733332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электролиза, представления о строении веществ и другое.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В то же врем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</w:t>
      </w:r>
      <w:r w:rsidRPr="00733332">
        <w:rPr>
          <w:rFonts w:ascii="Times New Roman" w:hAnsi="Times New Roman"/>
          <w:color w:val="000000"/>
          <w:sz w:val="28"/>
          <w:lang w:val="ru-RU"/>
        </w:rPr>
        <w:t>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служат основой для изучения сущности про</w:t>
      </w:r>
      <w:r w:rsidRPr="00733332">
        <w:rPr>
          <w:rFonts w:ascii="Times New Roman" w:hAnsi="Times New Roman"/>
          <w:color w:val="000000"/>
          <w:sz w:val="28"/>
          <w:lang w:val="ru-RU"/>
        </w:rPr>
        <w:t>цессов фотосинтеза, дыхания, пищеварения.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межпредметных свя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«Химия» на углублённом уровне также, как на уровне основного и средн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</w:t>
      </w:r>
      <w:r w:rsidRPr="00733332">
        <w:rPr>
          <w:rFonts w:ascii="Times New Roman" w:hAnsi="Times New Roman"/>
          <w:color w:val="000000"/>
          <w:sz w:val="28"/>
          <w:lang w:val="ru-RU"/>
        </w:rPr>
        <w:t>на углублённом уровне изучения предмета предполагает реализацию таких целей, как:</w:t>
      </w:r>
    </w:p>
    <w:p w:rsidR="00430B02" w:rsidRPr="00733332" w:rsidRDefault="00F127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</w:t>
      </w:r>
      <w:r w:rsidRPr="00733332">
        <w:rPr>
          <w:rFonts w:ascii="Times New Roman" w:hAnsi="Times New Roman"/>
          <w:color w:val="000000"/>
          <w:sz w:val="28"/>
          <w:lang w:val="ru-RU"/>
        </w:rPr>
        <w:t>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</w:t>
      </w:r>
      <w:r w:rsidRPr="00733332">
        <w:rPr>
          <w:rFonts w:ascii="Times New Roman" w:hAnsi="Times New Roman"/>
          <w:color w:val="000000"/>
          <w:sz w:val="28"/>
          <w:lang w:val="ru-RU"/>
        </w:rPr>
        <w:t>оззрения и общей культуры человека, а также экологически обоснованного отношения к своему здоровью и природной среде;</w:t>
      </w:r>
    </w:p>
    <w:p w:rsidR="00430B02" w:rsidRPr="00733332" w:rsidRDefault="00F127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освоение системы знаний, лежащих в основе химической составляющей естественно-научной картины мира: фундаментальных понятий, законов и тео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733332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</w:t>
      </w:r>
      <w:r w:rsidRPr="00733332">
        <w:rPr>
          <w:rFonts w:ascii="Times New Roman" w:hAnsi="Times New Roman"/>
          <w:color w:val="000000"/>
          <w:sz w:val="28"/>
          <w:lang w:val="ru-RU"/>
        </w:rPr>
        <w:t>темах, об общих научных принципах химического производства;</w:t>
      </w:r>
    </w:p>
    <w:p w:rsidR="00430B02" w:rsidRPr="00733332" w:rsidRDefault="00F127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</w:t>
      </w:r>
      <w:r w:rsidRPr="00733332">
        <w:rPr>
          <w:rFonts w:ascii="Times New Roman" w:hAnsi="Times New Roman"/>
          <w:color w:val="000000"/>
          <w:sz w:val="28"/>
          <w:lang w:val="ru-RU"/>
        </w:rPr>
        <w:t>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</w:t>
      </w:r>
      <w:r w:rsidRPr="00733332">
        <w:rPr>
          <w:rFonts w:ascii="Times New Roman" w:hAnsi="Times New Roman"/>
          <w:color w:val="000000"/>
          <w:sz w:val="28"/>
          <w:lang w:val="ru-RU"/>
        </w:rPr>
        <w:t>пользованием и переработкой веществ;</w:t>
      </w:r>
    </w:p>
    <w:p w:rsidR="00430B02" w:rsidRPr="00733332" w:rsidRDefault="00F127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</w:t>
      </w:r>
      <w:r w:rsidRPr="00733332">
        <w:rPr>
          <w:rFonts w:ascii="Times New Roman" w:hAnsi="Times New Roman"/>
          <w:color w:val="000000"/>
          <w:sz w:val="28"/>
          <w:lang w:val="ru-RU"/>
        </w:rPr>
        <w:t>й жизни.</w:t>
      </w:r>
    </w:p>
    <w:p w:rsidR="00430B02" w:rsidRPr="00733332" w:rsidRDefault="00F12779">
      <w:pPr>
        <w:spacing w:after="0" w:line="264" w:lineRule="auto"/>
        <w:ind w:left="12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430B02" w:rsidRPr="00733332" w:rsidRDefault="00F127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733332">
        <w:rPr>
          <w:rFonts w:ascii="Times New Roman" w:hAnsi="Times New Roman"/>
          <w:color w:val="000000"/>
          <w:sz w:val="28"/>
          <w:lang w:val="ru-RU"/>
        </w:rPr>
        <w:t>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430B02" w:rsidRPr="00733332" w:rsidRDefault="00F127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</w:t>
      </w:r>
      <w:r w:rsidRPr="00733332">
        <w:rPr>
          <w:rFonts w:ascii="Times New Roman" w:hAnsi="Times New Roman"/>
          <w:color w:val="000000"/>
          <w:sz w:val="28"/>
          <w:lang w:val="ru-RU"/>
        </w:rPr>
        <w:t>ю, способностей к самоконтролю и самовоспитанию на основе усвоения общечеловеческих ценностей;</w:t>
      </w:r>
    </w:p>
    <w:p w:rsidR="00430B02" w:rsidRPr="00733332" w:rsidRDefault="00F127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</w:t>
      </w:r>
      <w:r w:rsidRPr="00733332">
        <w:rPr>
          <w:rFonts w:ascii="Times New Roman" w:hAnsi="Times New Roman"/>
          <w:color w:val="000000"/>
          <w:sz w:val="28"/>
          <w:lang w:val="ru-RU"/>
        </w:rPr>
        <w:t>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430B02" w:rsidRPr="00733332" w:rsidRDefault="00F127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</w:t>
      </w:r>
      <w:r w:rsidRPr="00733332">
        <w:rPr>
          <w:rFonts w:ascii="Times New Roman" w:hAnsi="Times New Roman"/>
          <w:color w:val="000000"/>
          <w:sz w:val="28"/>
          <w:lang w:val="ru-RU"/>
        </w:rPr>
        <w:t>ры, приобретение опыта общественно-полезной экологической деятельности.</w:t>
      </w:r>
    </w:p>
    <w:p w:rsidR="00430B02" w:rsidRPr="00733332" w:rsidRDefault="00F12779">
      <w:pPr>
        <w:spacing w:after="0" w:line="264" w:lineRule="auto"/>
        <w:ind w:left="120"/>
        <w:jc w:val="both"/>
        <w:rPr>
          <w:lang w:val="ru-RU"/>
        </w:rPr>
      </w:pPr>
      <w:bookmarkStart w:id="7" w:name="a144c275-5dda-41db-8d94-37f2810a0979"/>
      <w:r w:rsidRPr="00733332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</w:t>
      </w:r>
      <w:r w:rsidRPr="00733332">
        <w:rPr>
          <w:rFonts w:ascii="Times New Roman" w:hAnsi="Times New Roman"/>
          <w:color w:val="000000"/>
          <w:sz w:val="28"/>
          <w:lang w:val="ru-RU"/>
        </w:rPr>
        <w:t>02 часа (3 часа в неделю).</w:t>
      </w:r>
      <w:bookmarkEnd w:id="7"/>
    </w:p>
    <w:p w:rsidR="00430B02" w:rsidRPr="00733332" w:rsidRDefault="00430B02">
      <w:pPr>
        <w:spacing w:after="0" w:line="264" w:lineRule="auto"/>
        <w:ind w:left="120"/>
        <w:jc w:val="both"/>
        <w:rPr>
          <w:lang w:val="ru-RU"/>
        </w:rPr>
      </w:pPr>
    </w:p>
    <w:p w:rsidR="00430B02" w:rsidRPr="00733332" w:rsidRDefault="00430B02">
      <w:pPr>
        <w:rPr>
          <w:lang w:val="ru-RU"/>
        </w:rPr>
        <w:sectPr w:rsidR="00430B02" w:rsidRPr="00733332">
          <w:pgSz w:w="11906" w:h="16383"/>
          <w:pgMar w:top="1134" w:right="850" w:bottom="1134" w:left="1701" w:header="720" w:footer="720" w:gutter="0"/>
          <w:cols w:space="720"/>
        </w:sectPr>
      </w:pPr>
    </w:p>
    <w:p w:rsidR="00430B02" w:rsidRPr="00733332" w:rsidRDefault="00F12779">
      <w:pPr>
        <w:spacing w:after="0" w:line="264" w:lineRule="auto"/>
        <w:ind w:left="120"/>
        <w:jc w:val="both"/>
        <w:rPr>
          <w:lang w:val="ru-RU"/>
        </w:rPr>
      </w:pPr>
      <w:bookmarkStart w:id="8" w:name="block-26361357"/>
      <w:bookmarkEnd w:id="6"/>
      <w:r w:rsidRPr="007333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30B02" w:rsidRPr="00733332" w:rsidRDefault="00430B02">
      <w:pPr>
        <w:spacing w:after="0" w:line="264" w:lineRule="auto"/>
        <w:ind w:left="120"/>
        <w:jc w:val="both"/>
        <w:rPr>
          <w:lang w:val="ru-RU"/>
        </w:rPr>
      </w:pPr>
    </w:p>
    <w:p w:rsidR="00430B02" w:rsidRPr="00733332" w:rsidRDefault="00F12779">
      <w:pPr>
        <w:spacing w:after="0" w:line="264" w:lineRule="auto"/>
        <w:ind w:left="120"/>
        <w:jc w:val="both"/>
        <w:rPr>
          <w:lang w:val="ru-RU"/>
        </w:rPr>
      </w:pPr>
      <w:r w:rsidRPr="00733332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430B02" w:rsidRPr="00733332" w:rsidRDefault="00430B02">
      <w:pPr>
        <w:spacing w:after="0" w:line="264" w:lineRule="auto"/>
        <w:ind w:left="120"/>
        <w:jc w:val="both"/>
        <w:rPr>
          <w:lang w:val="ru-RU"/>
        </w:rPr>
      </w:pPr>
    </w:p>
    <w:p w:rsidR="00430B02" w:rsidRPr="00733332" w:rsidRDefault="00F12779">
      <w:pPr>
        <w:spacing w:after="0" w:line="264" w:lineRule="auto"/>
        <w:ind w:left="120"/>
        <w:jc w:val="both"/>
        <w:rPr>
          <w:lang w:val="ru-RU"/>
        </w:rPr>
      </w:pPr>
      <w:r w:rsidRPr="00733332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Электронное строение атома углерода: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 основное и возбуждённое состояния. Валентные возможности атома углерода. Химическая связь в органических соединениях. Типы гибридизации атомных орбиталей углерода. Механизмы образования ковалентной связи (обменный и донорно-акцепторный). Типы перекрывания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 атомных орбиталей, </w:t>
      </w:r>
      <w:r>
        <w:rPr>
          <w:rFonts w:ascii="Times New Roman" w:hAnsi="Times New Roman"/>
          <w:color w:val="000000"/>
          <w:sz w:val="28"/>
        </w:rPr>
        <w:t>σ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733332">
        <w:rPr>
          <w:rFonts w:ascii="Times New Roman" w:hAnsi="Times New Roman"/>
          <w:color w:val="000000"/>
          <w:sz w:val="28"/>
          <w:lang w:val="ru-RU"/>
        </w:rPr>
        <w:t>-связи. Одинарная, двойная и тройная связь. Способы разрыва связей в молекулах органических веществ. Понятие о свободном радикале, нуклеофиле и электрофиле.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Теория строения органических соединений А.М. Бутлерова и современные пред</w:t>
      </w:r>
      <w:r w:rsidRPr="00733332">
        <w:rPr>
          <w:rFonts w:ascii="Times New Roman" w:hAnsi="Times New Roman"/>
          <w:color w:val="000000"/>
          <w:sz w:val="28"/>
          <w:lang w:val="ru-RU"/>
        </w:rPr>
        <w:t>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ые эффекты в молекулах органических соединений (индуктивный и мезомерный эффекты). 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UPAC</w:t>
      </w:r>
      <w:r w:rsidRPr="00733332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ических веществ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Алканы. Гомологический ряд алканов, общая формула,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 номенклатура и изомерия. Электронное и пространственное строение молекул алканов, </w:t>
      </w:r>
      <w:r>
        <w:rPr>
          <w:rFonts w:ascii="Times New Roman" w:hAnsi="Times New Roman"/>
          <w:color w:val="000000"/>
          <w:sz w:val="28"/>
        </w:rPr>
        <w:t>sp</w:t>
      </w:r>
      <w:r w:rsidRPr="00733332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-связь. Физические свойства алканов. 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lastRenderedPageBreak/>
        <w:t>Химические свойства алканов: реакции замещения, изомеризации, дегидрирования, циклизации,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 пиролиза, крекинга, горения. Представление о механизме реакций радикального замещения.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алканов. 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Циклоалканы. Общая формула, номенклатура и изомерия. Особенности строения и химических свойств малых (цик</w:t>
      </w:r>
      <w:r w:rsidRPr="00733332">
        <w:rPr>
          <w:rFonts w:ascii="Times New Roman" w:hAnsi="Times New Roman"/>
          <w:color w:val="000000"/>
          <w:sz w:val="28"/>
          <w:lang w:val="ru-RU"/>
        </w:rPr>
        <w:t>лопропан, циклобутан) и обычных (циклопентан, циклогексан) циклоалканов. Способы получения и применение циклоалканов.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 xml:space="preserve">Алкены. Гомологический ряд алкенов, общая формула, номенклатура. Электронное и пространственное строение молекул алкенов, </w:t>
      </w:r>
      <w:r>
        <w:rPr>
          <w:rFonts w:ascii="Times New Roman" w:hAnsi="Times New Roman"/>
          <w:color w:val="000000"/>
          <w:sz w:val="28"/>
        </w:rPr>
        <w:t>sp</w:t>
      </w:r>
      <w:r w:rsidRPr="00733332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-связи. Структурная и геометрическая (цис-транс-) изомерия. Физические свойства алкенов. Химические свойства: реакции присоединения,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733332">
        <w:rPr>
          <w:rFonts w:ascii="Times New Roman" w:hAnsi="Times New Roman"/>
          <w:color w:val="000000"/>
          <w:sz w:val="28"/>
          <w:lang w:val="ru-RU"/>
        </w:rPr>
        <w:t>-положение при двойной связи, полимеризации и окисления. Прави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ло Марковникова. Качественные реакции на двойную связь. Способы получения и применение алкенов. 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 xml:space="preserve">Алкадиены. Классификация алкадиенов (сопряжённые, изолированные, </w:t>
      </w:r>
      <w:r w:rsidRPr="00733332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733332">
        <w:rPr>
          <w:rFonts w:ascii="Times New Roman" w:hAnsi="Times New Roman"/>
          <w:color w:val="000000"/>
          <w:sz w:val="28"/>
          <w:lang w:val="ru-RU"/>
        </w:rPr>
        <w:t>). Особенности электронного строения и химических свойств сопряжённых диенов, 1,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2- и 1,4-присоединение. Полимеризация сопряжённых диенов. Способы получения и применение алкадиенов. 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 xml:space="preserve">Алкины. Гомологический ряд алкинов, общая формула, номенклатура и изомерия. Электронное и пространственное строение молекул алкинов, </w:t>
      </w:r>
      <w:r>
        <w:rPr>
          <w:rFonts w:ascii="Times New Roman" w:hAnsi="Times New Roman"/>
          <w:color w:val="000000"/>
          <w:sz w:val="28"/>
        </w:rPr>
        <w:t>sp</w:t>
      </w:r>
      <w:r w:rsidRPr="00733332">
        <w:rPr>
          <w:rFonts w:ascii="Times New Roman" w:hAnsi="Times New Roman"/>
          <w:color w:val="000000"/>
          <w:sz w:val="28"/>
          <w:lang w:val="ru-RU"/>
        </w:rPr>
        <w:t>-гибридизация атомн</w:t>
      </w:r>
      <w:r w:rsidRPr="00733332">
        <w:rPr>
          <w:rFonts w:ascii="Times New Roman" w:hAnsi="Times New Roman"/>
          <w:color w:val="000000"/>
          <w:sz w:val="28"/>
          <w:lang w:val="ru-RU"/>
        </w:rPr>
        <w:t>ых орбиталей углерода. Физические свойства алкинов. Химические свойства: реакции присоединения, димеризации и тримеризации, окисления. Кислотные свойства алкинов, имеющих концевую тройную связь. Качественные реакции на тройную связь. Способы получения и пр</w:t>
      </w:r>
      <w:r w:rsidRPr="00733332">
        <w:rPr>
          <w:rFonts w:ascii="Times New Roman" w:hAnsi="Times New Roman"/>
          <w:color w:val="000000"/>
          <w:sz w:val="28"/>
          <w:lang w:val="ru-RU"/>
        </w:rPr>
        <w:t>именение алкинов.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аренов, общая формула, номенклатура и изомерия. Электронное и пространственное строение молекулы бензола. Физические свойства аренов. Химические свойства бензола и его гомологов: </w:t>
      </w:r>
      <w:r w:rsidRPr="00733332">
        <w:rPr>
          <w:rFonts w:ascii="Times New Roman" w:hAnsi="Times New Roman"/>
          <w:color w:val="000000"/>
          <w:sz w:val="28"/>
          <w:lang w:val="ru-RU"/>
        </w:rPr>
        <w:t>реакции замещения в бензольном кольце и углеводородном радикале, реакции присоединения, окисление гомологов бензола. Представление об ориентирующем действии заместителей в бензольном кольце на примере алкильных радикалов, карбоксильной, гидроксильной, амин</w:t>
      </w:r>
      <w:r w:rsidRPr="00733332">
        <w:rPr>
          <w:rFonts w:ascii="Times New Roman" w:hAnsi="Times New Roman"/>
          <w:color w:val="000000"/>
          <w:sz w:val="28"/>
          <w:lang w:val="ru-RU"/>
        </w:rPr>
        <w:t>о- и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Природный газ. Попутные нефтяные газы. Нефть и её происхождение. Каменный уголь и продукты его пе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реработки. Способы переработки нефти: </w:t>
      </w:r>
      <w:r w:rsidRPr="007333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риформинг, пиролиз. Продукты переработки нефти, их применение в промышленности и в быту. 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Электронное строен</w:t>
      </w:r>
      <w:r w:rsidRPr="00733332">
        <w:rPr>
          <w:rFonts w:ascii="Times New Roman" w:hAnsi="Times New Roman"/>
          <w:color w:val="000000"/>
          <w:sz w:val="28"/>
          <w:lang w:val="ru-RU"/>
        </w:rPr>
        <w:t>ие галогенпроизводных углеводородов. Реакции замещения галогена на гидроксогруппу, нитрогруппу, цианогруппу, аминогруппу. Действие на галогенпроизводные водного и спиртового раствора щёлочи. Взаимодействие дигалогеналканов с магнием и цинком. Понятие о мет</w:t>
      </w:r>
      <w:r w:rsidRPr="00733332">
        <w:rPr>
          <w:rFonts w:ascii="Times New Roman" w:hAnsi="Times New Roman"/>
          <w:color w:val="000000"/>
          <w:sz w:val="28"/>
          <w:lang w:val="ru-RU"/>
        </w:rPr>
        <w:t>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физических свойств углеводородов (растворимость), качестве</w:t>
      </w:r>
      <w:r w:rsidRPr="00733332">
        <w:rPr>
          <w:rFonts w:ascii="Times New Roman" w:hAnsi="Times New Roman"/>
          <w:color w:val="000000"/>
          <w:sz w:val="28"/>
          <w:lang w:val="ru-RU"/>
        </w:rPr>
        <w:t>нных реакций углеводородов различных классов (обесцвечивание бромной или иодной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733332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</w:t>
      </w:r>
      <w:r w:rsidRPr="00733332">
        <w:rPr>
          <w:rFonts w:ascii="Times New Roman" w:hAnsi="Times New Roman"/>
          <w:color w:val="000000"/>
          <w:sz w:val="28"/>
          <w:lang w:val="ru-RU"/>
        </w:rPr>
        <w:t>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галогенпроизводных углеводородов.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Предельные од</w:t>
      </w:r>
      <w:r w:rsidRPr="00733332">
        <w:rPr>
          <w:rFonts w:ascii="Times New Roman" w:hAnsi="Times New Roman"/>
          <w:color w:val="000000"/>
          <w:sz w:val="28"/>
          <w:lang w:val="ru-RU"/>
        </w:rPr>
        <w:t>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</w:t>
      </w:r>
      <w:r w:rsidRPr="00733332">
        <w:rPr>
          <w:rFonts w:ascii="Times New Roman" w:hAnsi="Times New Roman"/>
          <w:color w:val="000000"/>
          <w:sz w:val="28"/>
          <w:lang w:val="ru-RU"/>
        </w:rPr>
        <w:t>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Про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стые эфиры, номенклатура и изомерия. Особенности физических и химических свойств. 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гидроксогруппы и бензольного ядра. 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фенола. Особенности химических </w:t>
      </w:r>
      <w:r w:rsidRPr="007333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</w:t>
      </w:r>
      <w:r w:rsidRPr="00733332">
        <w:rPr>
          <w:rFonts w:ascii="Times New Roman" w:hAnsi="Times New Roman"/>
          <w:color w:val="000000"/>
          <w:sz w:val="28"/>
          <w:lang w:val="ru-RU"/>
        </w:rPr>
        <w:t>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</w:t>
      </w:r>
      <w:r w:rsidRPr="00733332">
        <w:rPr>
          <w:rFonts w:ascii="Times New Roman" w:hAnsi="Times New Roman"/>
          <w:color w:val="000000"/>
          <w:sz w:val="28"/>
          <w:lang w:val="ru-RU"/>
        </w:rPr>
        <w:t>дегиды. Способы получения и применение альдегидов и кетонов.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</w:t>
      </w:r>
      <w:r w:rsidRPr="00733332">
        <w:rPr>
          <w:rFonts w:ascii="Times New Roman" w:hAnsi="Times New Roman"/>
          <w:color w:val="000000"/>
          <w:sz w:val="28"/>
          <w:lang w:val="ru-RU"/>
        </w:rPr>
        <w:t>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 карбоновых кислот. Особенности свойств непредельных и ароматических карбоновых кислот, дикарбоновых кислот, гидроксикарбоновых кислот. Представители высших карбоновых кислот: стеариновая, пальмитиновая, олеиновая, </w:t>
      </w:r>
      <w:r w:rsidRPr="00733332">
        <w:rPr>
          <w:rFonts w:ascii="Times New Roman" w:hAnsi="Times New Roman"/>
          <w:i/>
          <w:color w:val="000000"/>
          <w:sz w:val="28"/>
          <w:lang w:val="ru-RU"/>
        </w:rPr>
        <w:t>линолевая, линоленовая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 кислоты. Способы п</w:t>
      </w:r>
      <w:r w:rsidRPr="00733332">
        <w:rPr>
          <w:rFonts w:ascii="Times New Roman" w:hAnsi="Times New Roman"/>
          <w:color w:val="000000"/>
          <w:sz w:val="28"/>
          <w:lang w:val="ru-RU"/>
        </w:rPr>
        <w:t>олучения и применение карбоновых кислот.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Жиры. Строение, физические и химические свойства жиров: гидролиз в ки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слой и щелочной среде. Особенности свойств жиров, содержащих остатки непредельных жирных кислот. Жиры в природе. 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Общая характеристика углеводов. Классификация углеводов (моно-, ди- и полисахари</w:t>
      </w:r>
      <w:r w:rsidRPr="00733332">
        <w:rPr>
          <w:rFonts w:ascii="Times New Roman" w:hAnsi="Times New Roman"/>
          <w:color w:val="000000"/>
          <w:sz w:val="28"/>
          <w:lang w:val="ru-RU"/>
        </w:rPr>
        <w:t>ды). Моносахариды: глюкоза, фруктоза, галактоза, рибоза, дезоксирибоза. Физические свойства и нахождение в природе. Фотосинтез. Химические свойства глюкозы: реакции с участием спиртовых и альдегидной групп, спиртовое и молочнокислое брожение. Применение гл</w:t>
      </w:r>
      <w:r w:rsidRPr="00733332">
        <w:rPr>
          <w:rFonts w:ascii="Times New Roman" w:hAnsi="Times New Roman"/>
          <w:color w:val="000000"/>
          <w:sz w:val="28"/>
          <w:lang w:val="ru-RU"/>
        </w:rPr>
        <w:t>юкозы, её значение в жизнедеятельности организма. Дисахариды: сахароза, мальтоза и лактоза. Восстанавливающие и невосстанавливающие дисахариды. Гидролиз дисахаридов. Нахождение в природе и применение. Полисахариды: крахмал, гликоген и целлюлоза. Строение м</w:t>
      </w:r>
      <w:r w:rsidRPr="00733332">
        <w:rPr>
          <w:rFonts w:ascii="Times New Roman" w:hAnsi="Times New Roman"/>
          <w:color w:val="000000"/>
          <w:sz w:val="28"/>
          <w:lang w:val="ru-RU"/>
        </w:rPr>
        <w:t>акромолекул крахмала, гликогена и целлюлозы. Физические свойства крахмала и целлюлозы. Химические свойства крахмала: гидролиз, качественная реакция с иодом. Химические свойства целлюлозы: гидролиз, получение эфиров целлюлозы. Понятие об искусственных волок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нах (вискоза, ацетатный шёлк). 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lastRenderedPageBreak/>
        <w:t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 спирта дихроматом калия (возможно использование видеоматериалов), качественные реакции на альдегиды (с гидроксидом диамминсеребра(</w:t>
      </w:r>
      <w:r>
        <w:rPr>
          <w:rFonts w:ascii="Times New Roman" w:hAnsi="Times New Roman"/>
          <w:color w:val="000000"/>
          <w:sz w:val="28"/>
        </w:rPr>
        <w:t>I</w:t>
      </w:r>
      <w:r w:rsidRPr="00733332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733332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733332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</w:t>
      </w:r>
      <w:r w:rsidRPr="00733332">
        <w:rPr>
          <w:rFonts w:ascii="Times New Roman" w:hAnsi="Times New Roman"/>
          <w:color w:val="000000"/>
          <w:sz w:val="28"/>
          <w:lang w:val="ru-RU"/>
        </w:rPr>
        <w:t>йствие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иодом, решение экспериментальных задач по темам «Спирты и фенолы», «Карбоновые кислоты. Сложные эфиры». 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Амины – органические производные амми</w:t>
      </w:r>
      <w:r w:rsidRPr="00733332">
        <w:rPr>
          <w:rFonts w:ascii="Times New Roman" w:hAnsi="Times New Roman"/>
          <w:color w:val="000000"/>
          <w:sz w:val="28"/>
          <w:lang w:val="ru-RU"/>
        </w:rPr>
        <w:t>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алкилирование, взаимодей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ствие первичных аминов с азотистой кислотой. Соли алкиламмония. 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 xml:space="preserve"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</w:t>
      </w:r>
      <w:r w:rsidRPr="00733332">
        <w:rPr>
          <w:rFonts w:ascii="Times New Roman" w:hAnsi="Times New Roman"/>
          <w:color w:val="000000"/>
          <w:sz w:val="28"/>
          <w:lang w:val="ru-RU"/>
        </w:rPr>
        <w:t>Способы получения и применение алифатических аминов. Получение анилина из нитробензола.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733332">
        <w:rPr>
          <w:rFonts w:ascii="Times New Roman" w:hAnsi="Times New Roman"/>
          <w:color w:val="000000"/>
          <w:sz w:val="28"/>
          <w:lang w:val="ru-RU"/>
        </w:rPr>
        <w:t>-аминокислот: глицин, аланин</w:t>
      </w:r>
      <w:r w:rsidRPr="0073333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733332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</w:t>
      </w:r>
      <w:r w:rsidRPr="00733332">
        <w:rPr>
          <w:rFonts w:ascii="Times New Roman" w:hAnsi="Times New Roman"/>
          <w:color w:val="000000"/>
          <w:sz w:val="28"/>
          <w:lang w:val="ru-RU"/>
        </w:rPr>
        <w:t>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Белки как природные полимеры. Первичная, вторичная и третичная структура белков. Химические свойства белков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: гидролиз, денатурация, качественные реакции на белки. 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</w:t>
      </w:r>
      <w:r w:rsidRPr="00733332">
        <w:rPr>
          <w:rFonts w:ascii="Times New Roman" w:hAnsi="Times New Roman"/>
          <w:color w:val="000000"/>
          <w:sz w:val="28"/>
          <w:lang w:val="ru-RU"/>
        </w:rPr>
        <w:t>жащие органические соединения» и «Распознавание органических соединений».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733332">
        <w:rPr>
          <w:rFonts w:ascii="Times New Roman" w:hAnsi="Times New Roman"/>
          <w:color w:val="000000"/>
          <w:sz w:val="28"/>
          <w:lang w:val="ru-RU"/>
        </w:rPr>
        <w:t>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7333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методы синтеза высокомолекулярных соединений – полимеризация и поликонденсация. 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Эластомеры: натуральный каучук, синтетические каучуки (бутадиеновый, хло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ропреновый, изопреновый) и силиконы. Резина. 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(тефлон, кевлар, электропроводящие полимеры, биоразлаг</w:t>
      </w:r>
      <w:r w:rsidRPr="00733332">
        <w:rPr>
          <w:rFonts w:ascii="Times New Roman" w:hAnsi="Times New Roman"/>
          <w:color w:val="000000"/>
          <w:sz w:val="28"/>
          <w:lang w:val="ru-RU"/>
        </w:rPr>
        <w:t>аемые полимеры).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Нах</w:t>
      </w:r>
      <w:r w:rsidRPr="00733332">
        <w:rPr>
          <w:rFonts w:ascii="Times New Roman" w:hAnsi="Times New Roman"/>
          <w:color w:val="000000"/>
          <w:sz w:val="28"/>
          <w:lang w:val="ru-RU"/>
        </w:rPr>
        <w:t>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</w:t>
      </w:r>
      <w:r w:rsidRPr="00733332">
        <w:rPr>
          <w:rFonts w:ascii="Times New Roman" w:hAnsi="Times New Roman"/>
          <w:color w:val="000000"/>
          <w:sz w:val="28"/>
          <w:lang w:val="ru-RU"/>
        </w:rPr>
        <w:t>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Реализация межпредметных св</w:t>
      </w:r>
      <w:r w:rsidRPr="00733332">
        <w:rPr>
          <w:rFonts w:ascii="Times New Roman" w:hAnsi="Times New Roman"/>
          <w:color w:val="000000"/>
          <w:sz w:val="28"/>
          <w:lang w:val="ru-RU"/>
        </w:rPr>
        <w:t>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</w:t>
      </w:r>
      <w:r w:rsidRPr="00733332">
        <w:rPr>
          <w:rFonts w:ascii="Times New Roman" w:hAnsi="Times New Roman"/>
          <w:color w:val="000000"/>
          <w:sz w:val="28"/>
          <w:lang w:val="ru-RU"/>
        </w:rPr>
        <w:t>ипотеза, теория, закон, анализ, синтез, классификация, наблюдение, измерение, эксперимент, модель, моделирование.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</w:t>
      </w:r>
      <w:r w:rsidRPr="00733332">
        <w:rPr>
          <w:rFonts w:ascii="Times New Roman" w:hAnsi="Times New Roman"/>
          <w:color w:val="000000"/>
          <w:sz w:val="28"/>
          <w:lang w:val="ru-RU"/>
        </w:rPr>
        <w:t>ческие величины, единицы измерения, скорость, энергия, масса.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733332">
        <w:rPr>
          <w:rFonts w:ascii="Times New Roman" w:hAnsi="Times New Roman"/>
          <w:color w:val="000000"/>
          <w:sz w:val="28"/>
          <w:lang w:val="ru-RU"/>
        </w:rPr>
        <w:lastRenderedPageBreak/>
        <w:t>фотосинтез, дыхание, белки, углеводы, жиры, нуклеиновые кислоты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, ферменты. 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430B02" w:rsidRPr="00733332" w:rsidRDefault="00430B02">
      <w:pPr>
        <w:spacing w:after="0"/>
        <w:ind w:left="120"/>
        <w:jc w:val="both"/>
        <w:rPr>
          <w:lang w:val="ru-RU"/>
        </w:rPr>
      </w:pPr>
    </w:p>
    <w:p w:rsidR="00430B02" w:rsidRPr="00733332" w:rsidRDefault="00F12779">
      <w:pPr>
        <w:spacing w:after="0"/>
        <w:ind w:left="120"/>
        <w:jc w:val="both"/>
        <w:rPr>
          <w:lang w:val="ru-RU"/>
        </w:rPr>
      </w:pPr>
      <w:r w:rsidRPr="00733332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430B02" w:rsidRPr="00733332" w:rsidRDefault="00430B02">
      <w:pPr>
        <w:spacing w:after="0"/>
        <w:ind w:left="120"/>
        <w:jc w:val="both"/>
        <w:rPr>
          <w:lang w:val="ru-RU"/>
        </w:rPr>
      </w:pPr>
    </w:p>
    <w:p w:rsidR="00430B02" w:rsidRPr="00733332" w:rsidRDefault="00F12779">
      <w:pPr>
        <w:spacing w:after="0"/>
        <w:ind w:left="120"/>
        <w:jc w:val="both"/>
        <w:rPr>
          <w:lang w:val="ru-RU"/>
        </w:rPr>
      </w:pPr>
      <w:r w:rsidRPr="00733332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орбитали.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733332">
        <w:rPr>
          <w:rFonts w:ascii="Times New Roman" w:hAnsi="Times New Roman"/>
          <w:color w:val="000000"/>
          <w:sz w:val="28"/>
          <w:lang w:val="ru-RU"/>
        </w:rPr>
        <w:t>-элементы). Распределение электронов по ато</w:t>
      </w:r>
      <w:r w:rsidRPr="00733332">
        <w:rPr>
          <w:rFonts w:ascii="Times New Roman" w:hAnsi="Times New Roman"/>
          <w:color w:val="000000"/>
          <w:sz w:val="28"/>
          <w:lang w:val="ru-RU"/>
        </w:rPr>
        <w:t>мным орбиталям</w:t>
      </w:r>
      <w:r w:rsidRPr="00733332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Электроотрицательность.</w:t>
      </w:r>
    </w:p>
    <w:p w:rsidR="00430B02" w:rsidRPr="00733332" w:rsidRDefault="00F12779">
      <w:pPr>
        <w:spacing w:after="0" w:line="264" w:lineRule="auto"/>
        <w:ind w:firstLine="600"/>
        <w:jc w:val="both"/>
        <w:rPr>
          <w:lang w:val="ru-RU"/>
        </w:rPr>
      </w:pPr>
      <w:r w:rsidRPr="00733332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Д.И. Менделе</w:t>
      </w:r>
      <w:r w:rsidRPr="00733332">
        <w:rPr>
          <w:rFonts w:ascii="Times New Roman" w:hAnsi="Times New Roman"/>
          <w:color w:val="000000"/>
          <w:sz w:val="28"/>
          <w:lang w:val="ru-RU"/>
        </w:rPr>
        <w:t>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</w:t>
      </w:r>
      <w:r w:rsidRPr="00733332">
        <w:rPr>
          <w:rFonts w:ascii="Times New Roman" w:hAnsi="Times New Roman"/>
          <w:color w:val="000000"/>
          <w:sz w:val="28"/>
          <w:lang w:val="ru-RU"/>
        </w:rPr>
        <w:t xml:space="preserve">кого закона Д.И. Менделеева. </w:t>
      </w:r>
    </w:p>
    <w:p w:rsidR="00430B02" w:rsidRDefault="00F12779">
      <w:pPr>
        <w:spacing w:after="0" w:line="264" w:lineRule="auto"/>
        <w:ind w:firstLine="600"/>
        <w:jc w:val="both"/>
      </w:pPr>
      <w:r w:rsidRPr="00733332">
        <w:rPr>
          <w:rFonts w:ascii="Times New Roman" w:hAnsi="Times New Roman"/>
          <w:color w:val="000000"/>
          <w:sz w:val="28"/>
          <w:lang w:val="ru-RU"/>
        </w:rPr>
        <w:t xml:space="preserve"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</w:t>
      </w:r>
      <w:r>
        <w:rPr>
          <w:rFonts w:ascii="Times New Roman" w:hAnsi="Times New Roman"/>
          <w:color w:val="000000"/>
          <w:sz w:val="28"/>
        </w:rPr>
        <w:t>Полярность, направленность и насыщаемость ковалентной</w:t>
      </w:r>
      <w:r>
        <w:rPr>
          <w:rFonts w:ascii="Times New Roman" w:hAnsi="Times New Roman"/>
          <w:color w:val="000000"/>
          <w:sz w:val="28"/>
        </w:rPr>
        <w:t xml:space="preserve"> связи. Кратные связи. Водородная связь. Межмолекулярные взаимодействия.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компле</w:t>
      </w:r>
      <w:r>
        <w:rPr>
          <w:rFonts w:ascii="Times New Roman" w:hAnsi="Times New Roman"/>
          <w:color w:val="000000"/>
          <w:sz w:val="28"/>
        </w:rPr>
        <w:t>ксных соединениях. Состав комплексного иона: комплексообразователь, лиганды. Значение комплексных соединений. Понятие о координационной химии.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</w:t>
      </w:r>
      <w:r>
        <w:rPr>
          <w:rFonts w:ascii="Times New Roman" w:hAnsi="Times New Roman"/>
          <w:color w:val="000000"/>
          <w:sz w:val="28"/>
        </w:rPr>
        <w:t>я энергии при химических реакциях. Тепловые эффекты химических реакций. Термохимические уравнения.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Обратимые и необратимые реакци</w:t>
      </w:r>
      <w:r>
        <w:rPr>
          <w:rFonts w:ascii="Times New Roman" w:hAnsi="Times New Roman"/>
          <w:color w:val="000000"/>
          <w:sz w:val="28"/>
        </w:rPr>
        <w:t xml:space="preserve">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Ле Шателье.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Электролитическая диссоциация. Сильные и слабые эле</w:t>
      </w:r>
      <w:r>
        <w:rPr>
          <w:rFonts w:ascii="Times New Roman" w:hAnsi="Times New Roman"/>
          <w:color w:val="000000"/>
          <w:sz w:val="28"/>
        </w:rPr>
        <w:t>ктролиты. Степень диссоциации. Среда водных растворов: кислотная, нейтральная, щелочная. Водородный показатель (pH) раствора. Гидролиз солей. Реакции ионного обмена.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Окислительно-восстановительные реакции. Степень окисления. Окислитель и восстановитель. Пр</w:t>
      </w:r>
      <w:r>
        <w:rPr>
          <w:rFonts w:ascii="Times New Roman" w:hAnsi="Times New Roman"/>
          <w:color w:val="000000"/>
          <w:sz w:val="28"/>
        </w:rPr>
        <w:t>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разложение пероксида водорода в присутствии катализа</w:t>
      </w:r>
      <w:r>
        <w:rPr>
          <w:rFonts w:ascii="Times New Roman" w:hAnsi="Times New Roman"/>
          <w:color w:val="000000"/>
          <w:sz w:val="28"/>
        </w:rPr>
        <w:t xml:space="preserve">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Неорганическая химия.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</w:t>
      </w:r>
      <w:r>
        <w:rPr>
          <w:rFonts w:ascii="Times New Roman" w:hAnsi="Times New Roman"/>
          <w:color w:val="000000"/>
          <w:sz w:val="28"/>
        </w:rPr>
        <w:t xml:space="preserve">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Водород. Получение, физические и химическ</w:t>
      </w:r>
      <w:r>
        <w:rPr>
          <w:rFonts w:ascii="Times New Roman" w:hAnsi="Times New Roman"/>
          <w:color w:val="000000"/>
          <w:sz w:val="28"/>
        </w:rPr>
        <w:t>ие свойства: реакции с металлами и неметаллами, восстановительные свойства. Гидриды. Топливные элементы.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Галогены. Нахождение в природе, способы получения, физические и химические свойства. Галогеноводороды. Важнейшие кислородсодержащие соединения галогено</w:t>
      </w:r>
      <w:r>
        <w:rPr>
          <w:rFonts w:ascii="Times New Roman" w:hAnsi="Times New Roman"/>
          <w:color w:val="000000"/>
          <w:sz w:val="28"/>
        </w:rPr>
        <w:t>в. Лабораторные и промышленные способы получения галогенов. Применение галогенов и их соединений.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Сера. Нахождение в природе, способы получения, физические и химические свойства. Сероводород, сульфиды. Оксид серы(IV), оксид серы(VI). Сернистая и серная кислоты и их соли. Особенности свойств серной кислоты. Применение серы и её соединений.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Азот. Нахожде</w:t>
      </w:r>
      <w:r>
        <w:rPr>
          <w:rFonts w:ascii="Times New Roman" w:hAnsi="Times New Roman"/>
          <w:color w:val="000000"/>
          <w:sz w:val="28"/>
        </w:rPr>
        <w:t>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Фосфор. Нахождение в природ</w:t>
      </w:r>
      <w:r>
        <w:rPr>
          <w:rFonts w:ascii="Times New Roman" w:hAnsi="Times New Roman"/>
          <w:color w:val="000000"/>
          <w:sz w:val="28"/>
        </w:rPr>
        <w:t>е, способы получения, физические и химические свойства. Фосфиды и фосфин. Оксиды фосфора, фосфорная кислота и её соли. Применение фосфора и его соединений. Фосфорные удобрения.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Углерод, нахождение в природе. Аллотропные модификации. Физические и химические</w:t>
      </w:r>
      <w:r>
        <w:rPr>
          <w:rFonts w:ascii="Times New Roman" w:hAnsi="Times New Roman"/>
          <w:color w:val="000000"/>
          <w:sz w:val="28"/>
        </w:rPr>
        <w:t xml:space="preserve"> свойства простых веществ, образованных углеродом. Оксид углерода(II), оксид углерода(IV), угольная кислота и её соли. Активированный уголь, адсорбция. Фуллерены, графен, углеродные нанотрубки. Применение простых веществ, образованных углеродом, и его соед</w:t>
      </w:r>
      <w:r>
        <w:rPr>
          <w:rFonts w:ascii="Times New Roman" w:hAnsi="Times New Roman"/>
          <w:color w:val="000000"/>
          <w:sz w:val="28"/>
        </w:rPr>
        <w:t xml:space="preserve">инений.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Кремний. Нахождение в природе, способы получения, физические и химические свойства. Оксид кремния(IV), кремниевая кислота, силикаты. Применение кремния и его соединений. Стекло, его получение, виды стекла.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Положение металлов в Периодической систем</w:t>
      </w:r>
      <w:r>
        <w:rPr>
          <w:rFonts w:ascii="Times New Roman" w:hAnsi="Times New Roman"/>
          <w:color w:val="000000"/>
          <w:sz w:val="28"/>
        </w:rPr>
        <w:t>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Электрохимический ряд напряжений металлов. Общие способы получения металлов: гидро</w:t>
      </w:r>
      <w:r>
        <w:rPr>
          <w:rFonts w:ascii="Times New Roman" w:hAnsi="Times New Roman"/>
          <w:color w:val="000000"/>
          <w:sz w:val="28"/>
        </w:rPr>
        <w:t>металлургия, пирометаллургия, электрометаллургия. Понятие о коррозии металлов. Способы защиты от коррозии.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металлов IA-группы Периодической системы химических элементов. Натрий и калий: получение, физические и химические свойства, прим</w:t>
      </w:r>
      <w:r>
        <w:rPr>
          <w:rFonts w:ascii="Times New Roman" w:hAnsi="Times New Roman"/>
          <w:color w:val="000000"/>
          <w:sz w:val="28"/>
        </w:rPr>
        <w:t xml:space="preserve">енение простых веществ и их соединений.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металлов IIA-группы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</w:t>
      </w:r>
      <w:r>
        <w:rPr>
          <w:rFonts w:ascii="Times New Roman" w:hAnsi="Times New Roman"/>
          <w:color w:val="000000"/>
          <w:sz w:val="28"/>
        </w:rPr>
        <w:t>ы её устранения.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гидроксокомплексы алюминия.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металлов побочных подгрупп (Б-групп) </w:t>
      </w:r>
      <w:r>
        <w:rPr>
          <w:rFonts w:ascii="Times New Roman" w:hAnsi="Times New Roman"/>
          <w:color w:val="000000"/>
          <w:sz w:val="28"/>
        </w:rPr>
        <w:t>Периодической системы химических элементов.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свойства хрома и его соединений. Оксиды и гидроксиды хрома(II), хрома(III) и хрома(VI). Хроматы и дихроматы, их окислительные свойства. Получение и применение хрома.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</w:t>
      </w:r>
      <w:r>
        <w:rPr>
          <w:rFonts w:ascii="Times New Roman" w:hAnsi="Times New Roman"/>
          <w:color w:val="000000"/>
          <w:sz w:val="28"/>
        </w:rPr>
        <w:t xml:space="preserve">е свойства марганца и его соединений. Важнейшие соединения марганца(II), марганца(IV), марганца(VI) и марганца(VII). Перманганат калия, его окислительные свойства.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II) и железа(III). Получение и применение железа и его сплавов.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свойства меди и её соединений. Получение и применение меди и её соединений.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Цинк: получение, физические и химические свойства. Амфотерные свойства оксида и гидроксида </w:t>
      </w:r>
      <w:r>
        <w:rPr>
          <w:rFonts w:ascii="Times New Roman" w:hAnsi="Times New Roman"/>
          <w:color w:val="000000"/>
          <w:sz w:val="28"/>
        </w:rPr>
        <w:t>цинка, гидроксокомплексы цинка. Применение цинка и его соединений.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</w:t>
      </w:r>
      <w:r>
        <w:rPr>
          <w:rFonts w:ascii="Times New Roman" w:hAnsi="Times New Roman"/>
          <w:color w:val="000000"/>
          <w:sz w:val="28"/>
        </w:rPr>
        <w:t xml:space="preserve">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</w:t>
      </w:r>
      <w:r>
        <w:rPr>
          <w:rFonts w:ascii="Times New Roman" w:hAnsi="Times New Roman"/>
          <w:color w:val="000000"/>
          <w:sz w:val="28"/>
        </w:rPr>
        <w:t>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</w:t>
      </w:r>
      <w:r>
        <w:rPr>
          <w:rFonts w:ascii="Times New Roman" w:hAnsi="Times New Roman"/>
          <w:color w:val="000000"/>
          <w:sz w:val="28"/>
        </w:rPr>
        <w:t>ения», «Азот и фосфор и их соединения», «Металлы главных подгрупп», «Металлы побочных подгрупп».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жизнь.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химии в обеспечении устойчивого развития человечества. Понятие о научных методах познания и методологии научного исследования. Научные прин</w:t>
      </w:r>
      <w:r>
        <w:rPr>
          <w:rFonts w:ascii="Times New Roman" w:hAnsi="Times New Roman"/>
          <w:color w:val="000000"/>
          <w:sz w:val="28"/>
        </w:rPr>
        <w:t>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</w:t>
      </w:r>
      <w:r>
        <w:rPr>
          <w:rFonts w:ascii="Times New Roman" w:hAnsi="Times New Roman"/>
          <w:color w:val="000000"/>
          <w:sz w:val="28"/>
        </w:rPr>
        <w:t xml:space="preserve">ствия. Роль химии в обеспечении энергетической безопасности.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Химия пищи: основные компоненты, пищевые добавки. Роль химии в </w:t>
      </w:r>
      <w:r>
        <w:rPr>
          <w:rFonts w:ascii="Times New Roman" w:hAnsi="Times New Roman"/>
          <w:color w:val="000000"/>
          <w:sz w:val="28"/>
        </w:rPr>
        <w:t>обеспечении пищевой безопасности.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Химия в строительстве: важнейшие строительные материалы (цемент, бетон).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Химия в сельс</w:t>
      </w:r>
      <w:r>
        <w:rPr>
          <w:rFonts w:ascii="Times New Roman" w:hAnsi="Times New Roman"/>
          <w:color w:val="000000"/>
          <w:sz w:val="28"/>
        </w:rPr>
        <w:t xml:space="preserve">ком хозяйстве. Органические и минеральные удобрения.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конструкционные материалы, краски, стекло, керамика. Материалы для электроники. Нанотехнологии.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Расчёты: массы вещества или объёма газов по известному количеству вещества, </w:t>
      </w:r>
      <w:r>
        <w:rPr>
          <w:rFonts w:ascii="Times New Roman" w:hAnsi="Times New Roman"/>
          <w:color w:val="000000"/>
          <w:sz w:val="28"/>
        </w:rPr>
        <w:t>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</w:t>
      </w:r>
      <w:r>
        <w:rPr>
          <w:rFonts w:ascii="Times New Roman" w:hAnsi="Times New Roman"/>
          <w:color w:val="000000"/>
          <w:sz w:val="28"/>
        </w:rPr>
        <w:t>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Межпредметные связи.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Реализация межпредметных связей при изучении общей и неорганической химии в </w:t>
      </w:r>
      <w:r>
        <w:rPr>
          <w:rFonts w:ascii="Times New Roman" w:hAnsi="Times New Roman"/>
          <w:color w:val="000000"/>
          <w:sz w:val="28"/>
        </w:rPr>
        <w:t>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теория, закон, анализ, синтез,</w:t>
      </w:r>
      <w:r>
        <w:rPr>
          <w:rFonts w:ascii="Times New Roman" w:hAnsi="Times New Roman"/>
          <w:color w:val="000000"/>
          <w:sz w:val="28"/>
        </w:rPr>
        <w:t xml:space="preserve"> классификация, периодичность, наблюдение, измерение, эксперимент, модель, моделирование.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</w:t>
      </w:r>
      <w:r>
        <w:rPr>
          <w:rFonts w:ascii="Times New Roman" w:hAnsi="Times New Roman"/>
          <w:color w:val="000000"/>
          <w:sz w:val="28"/>
        </w:rPr>
        <w:t>ое состояние вещества, идеальный газ, физические величины, единицы измерения, скорость, энергия, масса.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</w:t>
      </w:r>
      <w:r>
        <w:rPr>
          <w:rFonts w:ascii="Times New Roman" w:hAnsi="Times New Roman"/>
          <w:color w:val="000000"/>
          <w:sz w:val="28"/>
        </w:rPr>
        <w:t>говорот веществ и поток энергии в экосистемах.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Технология: химическая промышленность, металлургия, строительные материалы, сельскохозяйственное производство, пищевая промышленность,</w:t>
      </w:r>
      <w:r>
        <w:rPr>
          <w:rFonts w:ascii="Times New Roman" w:hAnsi="Times New Roman"/>
          <w:color w:val="000000"/>
          <w:sz w:val="28"/>
        </w:rPr>
        <w:t xml:space="preserve"> фармацевтическая промышленность, производство косметических </w:t>
      </w:r>
      <w:r>
        <w:rPr>
          <w:rFonts w:ascii="Times New Roman" w:hAnsi="Times New Roman"/>
          <w:color w:val="000000"/>
          <w:sz w:val="28"/>
        </w:rPr>
        <w:lastRenderedPageBreak/>
        <w:t>препаратов, производство конструкционных материалов, электронная промышленность, нанотехнологии.</w:t>
      </w:r>
    </w:p>
    <w:p w:rsidR="00430B02" w:rsidRDefault="00430B02">
      <w:pPr>
        <w:sectPr w:rsidR="00430B02">
          <w:pgSz w:w="11906" w:h="16383"/>
          <w:pgMar w:top="1134" w:right="850" w:bottom="1134" w:left="1701" w:header="720" w:footer="720" w:gutter="0"/>
          <w:cols w:space="720"/>
        </w:sectPr>
      </w:pPr>
    </w:p>
    <w:p w:rsidR="00430B02" w:rsidRDefault="00F12779">
      <w:pPr>
        <w:spacing w:after="0" w:line="264" w:lineRule="auto"/>
        <w:ind w:left="120"/>
        <w:jc w:val="both"/>
      </w:pPr>
      <w:bookmarkStart w:id="9" w:name="block-26361356"/>
      <w:bookmarkEnd w:id="8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ХИМИИ НА УГЛУБЛЕННОМ УРОВНЕ СРЕДНЕГО ОБЩЕГО ОБР</w:t>
      </w:r>
      <w:r>
        <w:rPr>
          <w:rFonts w:ascii="Times New Roman" w:hAnsi="Times New Roman"/>
          <w:color w:val="000000"/>
          <w:sz w:val="28"/>
        </w:rPr>
        <w:t>АЗОВАНИЯ</w:t>
      </w:r>
    </w:p>
    <w:p w:rsidR="00430B02" w:rsidRDefault="00430B02">
      <w:pPr>
        <w:spacing w:after="0" w:line="264" w:lineRule="auto"/>
        <w:ind w:left="120"/>
        <w:jc w:val="both"/>
      </w:pPr>
    </w:p>
    <w:p w:rsidR="00430B02" w:rsidRDefault="00F127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30B02" w:rsidRDefault="00430B02">
      <w:pPr>
        <w:spacing w:after="0" w:line="264" w:lineRule="auto"/>
        <w:ind w:left="120"/>
        <w:jc w:val="both"/>
      </w:pP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системно-деятельностным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</w:t>
      </w:r>
      <w:r>
        <w:rPr>
          <w:rFonts w:ascii="Times New Roman" w:hAnsi="Times New Roman"/>
          <w:color w:val="000000"/>
          <w:sz w:val="28"/>
        </w:rPr>
        <w:t>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</w:t>
      </w:r>
      <w:r>
        <w:rPr>
          <w:rFonts w:ascii="Times New Roman" w:hAnsi="Times New Roman"/>
          <w:color w:val="000000"/>
          <w:sz w:val="28"/>
        </w:rPr>
        <w:t xml:space="preserve"> культуры; способность ставить цели и строить жизненные планы.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</w:t>
      </w:r>
      <w:r>
        <w:rPr>
          <w:rFonts w:ascii="Times New Roman" w:hAnsi="Times New Roman"/>
          <w:color w:val="000000"/>
          <w:sz w:val="28"/>
        </w:rPr>
        <w:t xml:space="preserve">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осознания обучающимися </w:t>
      </w:r>
      <w:r>
        <w:rPr>
          <w:rFonts w:ascii="Times New Roman" w:hAnsi="Times New Roman"/>
          <w:color w:val="000000"/>
          <w:sz w:val="28"/>
        </w:rPr>
        <w:t>своих конституционных прав и обязанностей, уважения к закону и правопорядку;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коллективе;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готовности к совместной творческой деятельности при создании учебных проектов, решении учебных </w:t>
      </w:r>
      <w:r>
        <w:rPr>
          <w:rFonts w:ascii="Times New Roman" w:hAnsi="Times New Roman"/>
          <w:color w:val="000000"/>
          <w:sz w:val="28"/>
        </w:rPr>
        <w:t xml:space="preserve">и познавательных задач, выполнении химических экспериментов;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ценностного отношения к историческо</w:t>
      </w:r>
      <w:r>
        <w:rPr>
          <w:rFonts w:ascii="Times New Roman" w:hAnsi="Times New Roman"/>
          <w:color w:val="000000"/>
          <w:sz w:val="28"/>
        </w:rPr>
        <w:t xml:space="preserve">му и научному наследию отечественной химии;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</w:t>
      </w:r>
      <w:r>
        <w:rPr>
          <w:rFonts w:ascii="Times New Roman" w:hAnsi="Times New Roman"/>
          <w:color w:val="000000"/>
          <w:sz w:val="28"/>
        </w:rPr>
        <w:t xml:space="preserve">чёных и практиков;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нравственного сознания, этического поведения;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оцени</w:t>
      </w:r>
      <w:r>
        <w:rPr>
          <w:rFonts w:ascii="Times New Roman" w:hAnsi="Times New Roman"/>
          <w:color w:val="000000"/>
          <w:sz w:val="28"/>
        </w:rPr>
        <w:t>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оценивать своё поведение и поступки своих товарищей с позиций нравственных и правовых норм и с учётом осозн</w:t>
      </w:r>
      <w:r>
        <w:rPr>
          <w:rFonts w:ascii="Times New Roman" w:hAnsi="Times New Roman"/>
          <w:color w:val="000000"/>
          <w:sz w:val="28"/>
        </w:rPr>
        <w:t>ания последствий поступков;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формирования культуры здоровья: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соблюдения правил безопасного обращения с ве</w:t>
      </w:r>
      <w:r>
        <w:rPr>
          <w:rFonts w:ascii="Times New Roman" w:hAnsi="Times New Roman"/>
          <w:color w:val="000000"/>
          <w:sz w:val="28"/>
        </w:rPr>
        <w:t xml:space="preserve">ществами в быту, повседневной жизни, в трудовой деятельности;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осознания последствий и неприятия вредных привычек (употребления</w:t>
      </w:r>
      <w:r>
        <w:rPr>
          <w:rFonts w:ascii="Times New Roman" w:hAnsi="Times New Roman"/>
          <w:color w:val="000000"/>
          <w:sz w:val="28"/>
        </w:rPr>
        <w:t xml:space="preserve"> алкоголя, наркотиков, курения);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уважения к тру</w:t>
      </w:r>
      <w:r>
        <w:rPr>
          <w:rFonts w:ascii="Times New Roman" w:hAnsi="Times New Roman"/>
          <w:color w:val="000000"/>
          <w:sz w:val="28"/>
        </w:rPr>
        <w:t xml:space="preserve">ду, людям труда и результатам трудовой деятельности;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</w:t>
      </w:r>
      <w:r>
        <w:rPr>
          <w:rFonts w:ascii="Times New Roman" w:hAnsi="Times New Roman"/>
          <w:color w:val="000000"/>
          <w:sz w:val="28"/>
        </w:rPr>
        <w:t>ностей общества;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целесообразного отношения к природе как источнику существования жизни на Земле;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понимания глобального характера экологических проблем, влияния экономических процессов на состояние природной и соци</w:t>
      </w:r>
      <w:r>
        <w:rPr>
          <w:rFonts w:ascii="Times New Roman" w:hAnsi="Times New Roman"/>
          <w:color w:val="000000"/>
          <w:sz w:val="28"/>
        </w:rPr>
        <w:t xml:space="preserve">альной среды;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наличия развитого экологического мышления, экологической культуры, опыта</w:t>
      </w:r>
      <w:r>
        <w:rPr>
          <w:rFonts w:ascii="Times New Roman" w:hAnsi="Times New Roman"/>
          <w:color w:val="000000"/>
          <w:sz w:val="28"/>
        </w:rPr>
        <w:t xml:space="preserve">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хемофобии;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мировоззрения, соответствующего</w:t>
      </w:r>
      <w:r>
        <w:rPr>
          <w:rFonts w:ascii="Times New Roman" w:hAnsi="Times New Roman"/>
          <w:color w:val="000000"/>
          <w:sz w:val="28"/>
        </w:rPr>
        <w:t xml:space="preserve"> современному уровню развития науки и общественной практики;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</w:t>
      </w:r>
      <w:r>
        <w:rPr>
          <w:rFonts w:ascii="Times New Roman" w:hAnsi="Times New Roman"/>
          <w:color w:val="000000"/>
          <w:sz w:val="28"/>
        </w:rPr>
        <w:t>ознании природных закономерностей и решении проблем сохранения природного равновесия;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</w:t>
      </w:r>
      <w:r>
        <w:rPr>
          <w:rFonts w:ascii="Times New Roman" w:hAnsi="Times New Roman"/>
          <w:color w:val="000000"/>
          <w:sz w:val="28"/>
        </w:rPr>
        <w:t>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естественно-научной г</w:t>
      </w:r>
      <w:r>
        <w:rPr>
          <w:rFonts w:ascii="Times New Roman" w:hAnsi="Times New Roman"/>
          <w:color w:val="000000"/>
          <w:sz w:val="28"/>
        </w:rPr>
        <w:t>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</w:t>
      </w:r>
      <w:r>
        <w:rPr>
          <w:rFonts w:ascii="Times New Roman" w:hAnsi="Times New Roman"/>
          <w:color w:val="000000"/>
          <w:sz w:val="28"/>
        </w:rPr>
        <w:t>е научных фактов и имеющихся данных с целью получения достоверных выводов;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интереса к познанию, исследовательской деятельности;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и спос</w:t>
      </w:r>
      <w:r>
        <w:rPr>
          <w:rFonts w:ascii="Times New Roman" w:hAnsi="Times New Roman"/>
          <w:color w:val="000000"/>
          <w:sz w:val="28"/>
        </w:rPr>
        <w:t xml:space="preserve">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интереса к особенностям труда в различных сферах профессиональной деятельности.</w:t>
      </w:r>
    </w:p>
    <w:p w:rsidR="00430B02" w:rsidRDefault="00430B02">
      <w:pPr>
        <w:spacing w:after="0"/>
        <w:ind w:left="120"/>
      </w:pPr>
    </w:p>
    <w:p w:rsidR="00430B02" w:rsidRDefault="00F127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430B02" w:rsidRDefault="00430B02">
      <w:pPr>
        <w:spacing w:after="0"/>
        <w:ind w:left="120"/>
      </w:pP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</w:t>
      </w:r>
      <w:r>
        <w:rPr>
          <w:rFonts w:ascii="Times New Roman" w:hAnsi="Times New Roman"/>
          <w:color w:val="000000"/>
          <w:sz w:val="28"/>
        </w:rPr>
        <w:t xml:space="preserve">едметные результаты освоения программы по химии на уровне среднего общего образования включают: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</w:t>
      </w:r>
      <w:r>
        <w:rPr>
          <w:rFonts w:ascii="Times New Roman" w:hAnsi="Times New Roman"/>
          <w:color w:val="000000"/>
          <w:sz w:val="28"/>
        </w:rPr>
        <w:t xml:space="preserve">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</w:t>
      </w:r>
      <w:r>
        <w:rPr>
          <w:rFonts w:ascii="Times New Roman" w:hAnsi="Times New Roman"/>
          <w:color w:val="000000"/>
          <w:sz w:val="28"/>
        </w:rPr>
        <w:t xml:space="preserve">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использовать освоенные междисциплинарные, мировоззренческие знания и универс</w:t>
      </w:r>
      <w:r>
        <w:rPr>
          <w:rFonts w:ascii="Times New Roman" w:hAnsi="Times New Roman"/>
          <w:color w:val="000000"/>
          <w:sz w:val="28"/>
        </w:rPr>
        <w:t>альные учебные действия в познавательной и социальной практике.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отражают овладение универсальными учебными познавательными, коммуникативными и регулятивными действиями.</w:t>
      </w:r>
    </w:p>
    <w:p w:rsidR="00430B02" w:rsidRDefault="00430B02">
      <w:pPr>
        <w:spacing w:after="0" w:line="264" w:lineRule="auto"/>
        <w:ind w:left="120"/>
      </w:pPr>
    </w:p>
    <w:p w:rsidR="00430B02" w:rsidRDefault="00F12779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</w:t>
      </w:r>
      <w:r>
        <w:rPr>
          <w:rFonts w:ascii="Times New Roman" w:hAnsi="Times New Roman"/>
          <w:b/>
          <w:color w:val="000000"/>
          <w:sz w:val="28"/>
        </w:rPr>
        <w:t>ические действия: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</w:t>
      </w:r>
      <w:r>
        <w:rPr>
          <w:rFonts w:ascii="Times New Roman" w:hAnsi="Times New Roman"/>
          <w:color w:val="000000"/>
          <w:sz w:val="28"/>
        </w:rPr>
        <w:t xml:space="preserve">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основания и критерии для классификации веществ и </w:t>
      </w:r>
      <w:r>
        <w:rPr>
          <w:rFonts w:ascii="Times New Roman" w:hAnsi="Times New Roman"/>
          <w:color w:val="000000"/>
          <w:sz w:val="28"/>
        </w:rPr>
        <w:t>химических реакций;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причинно-следственные связи между изучаемыми явлениями;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</w:t>
      </w:r>
      <w:r>
        <w:rPr>
          <w:rFonts w:ascii="Times New Roman" w:hAnsi="Times New Roman"/>
          <w:color w:val="000000"/>
          <w:sz w:val="28"/>
        </w:rPr>
        <w:t>лючения;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в процессе познания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>
        <w:rPr>
          <w:rFonts w:ascii="Times New Roman" w:hAnsi="Times New Roman"/>
          <w:color w:val="000000"/>
          <w:sz w:val="28"/>
        </w:rPr>
        <w:lastRenderedPageBreak/>
        <w:t xml:space="preserve">реакции – при решении учебных познавательных </w:t>
      </w:r>
      <w:r>
        <w:rPr>
          <w:rFonts w:ascii="Times New Roman" w:hAnsi="Times New Roman"/>
          <w:color w:val="000000"/>
          <w:sz w:val="28"/>
        </w:rPr>
        <w:t>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основами методов научного познания веществ и химических реакций;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</w:t>
      </w:r>
      <w:r>
        <w:rPr>
          <w:rFonts w:ascii="Times New Roman" w:hAnsi="Times New Roman"/>
          <w:color w:val="000000"/>
          <w:sz w:val="28"/>
        </w:rPr>
        <w:t>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самостоятельног</w:t>
      </w:r>
      <w:r>
        <w:rPr>
          <w:rFonts w:ascii="Times New Roman" w:hAnsi="Times New Roman"/>
          <w:color w:val="000000"/>
          <w:sz w:val="28"/>
        </w:rPr>
        <w:t>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</w:t>
      </w:r>
      <w:r>
        <w:rPr>
          <w:rFonts w:ascii="Times New Roman" w:hAnsi="Times New Roman"/>
          <w:color w:val="000000"/>
          <w:sz w:val="28"/>
        </w:rPr>
        <w:t>ванный отчёт о проделанной работе;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работа с </w:t>
      </w:r>
      <w:r>
        <w:rPr>
          <w:rFonts w:ascii="Times New Roman" w:hAnsi="Times New Roman"/>
          <w:b/>
          <w:color w:val="000000"/>
          <w:sz w:val="28"/>
        </w:rPr>
        <w:t>информацией: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</w:t>
      </w:r>
      <w:r>
        <w:rPr>
          <w:rFonts w:ascii="Times New Roman" w:hAnsi="Times New Roman"/>
          <w:color w:val="000000"/>
          <w:sz w:val="28"/>
        </w:rPr>
        <w:t xml:space="preserve">ь и непротиворечивость;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технологий и различных по</w:t>
      </w:r>
      <w:r>
        <w:rPr>
          <w:rFonts w:ascii="Times New Roman" w:hAnsi="Times New Roman"/>
          <w:color w:val="000000"/>
          <w:sz w:val="28"/>
        </w:rPr>
        <w:t xml:space="preserve">исковых систем;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научный язык в качестве средства при работе с химической информацией: применять межпредметные </w:t>
      </w:r>
      <w:r>
        <w:rPr>
          <w:rFonts w:ascii="Times New Roman" w:hAnsi="Times New Roman"/>
          <w:color w:val="000000"/>
          <w:sz w:val="28"/>
        </w:rPr>
        <w:t>(физические и математические) знаки и символы, формулы, аббревиатуры, номенклатуру;</w:t>
      </w:r>
    </w:p>
    <w:p w:rsidR="00430B02" w:rsidRDefault="00430B02">
      <w:pPr>
        <w:spacing w:after="0"/>
        <w:ind w:left="120"/>
      </w:pPr>
    </w:p>
    <w:p w:rsidR="00430B02" w:rsidRDefault="00F12779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наглядности.</w:t>
      </w:r>
    </w:p>
    <w:p w:rsidR="00430B02" w:rsidRDefault="00430B02">
      <w:pPr>
        <w:spacing w:after="0"/>
        <w:ind w:left="120"/>
      </w:pPr>
    </w:p>
    <w:p w:rsidR="00430B02" w:rsidRDefault="00430B02">
      <w:pPr>
        <w:spacing w:after="0"/>
        <w:ind w:left="120"/>
      </w:pPr>
    </w:p>
    <w:p w:rsidR="00430B02" w:rsidRDefault="00F12779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30B02" w:rsidRDefault="00430B02">
      <w:pPr>
        <w:spacing w:after="0"/>
        <w:ind w:left="120"/>
      </w:pPr>
    </w:p>
    <w:p w:rsidR="00430B02" w:rsidRDefault="00F12779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задавать вопросы по существу обсуждаемой темы в ходе диалога и/</w:t>
      </w:r>
      <w:r>
        <w:rPr>
          <w:rFonts w:ascii="Times New Roman" w:hAnsi="Times New Roman"/>
          <w:color w:val="000000"/>
          <w:sz w:val="28"/>
        </w:rPr>
        <w:t>или дискуссии, высказывать идеи, формулировать свои предложения относительно выполнения предложенной задачи;</w:t>
      </w:r>
    </w:p>
    <w:p w:rsidR="00430B02" w:rsidRDefault="00430B02">
      <w:pPr>
        <w:spacing w:after="0"/>
        <w:ind w:left="120"/>
      </w:pP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</w:t>
      </w:r>
      <w:r>
        <w:rPr>
          <w:rFonts w:ascii="Times New Roman" w:hAnsi="Times New Roman"/>
          <w:color w:val="000000"/>
          <w:sz w:val="28"/>
        </w:rPr>
        <w:t>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430B02" w:rsidRDefault="00430B02">
      <w:pPr>
        <w:spacing w:after="0"/>
        <w:ind w:left="120"/>
      </w:pPr>
    </w:p>
    <w:p w:rsidR="00430B02" w:rsidRDefault="00430B02">
      <w:pPr>
        <w:spacing w:after="0"/>
        <w:ind w:left="120"/>
      </w:pP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/>
          <w:color w:val="000000"/>
          <w:sz w:val="28"/>
        </w:rPr>
        <w:t>универсальные учебные действия:</w:t>
      </w:r>
    </w:p>
    <w:p w:rsidR="00430B02" w:rsidRDefault="00430B02">
      <w:pPr>
        <w:spacing w:after="0" w:line="264" w:lineRule="auto"/>
        <w:ind w:left="120"/>
        <w:jc w:val="both"/>
      </w:pP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</w:t>
      </w:r>
      <w:r>
        <w:rPr>
          <w:rFonts w:ascii="Times New Roman" w:hAnsi="Times New Roman"/>
          <w:color w:val="000000"/>
          <w:sz w:val="28"/>
        </w:rPr>
        <w:t xml:space="preserve">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430B02" w:rsidRDefault="00430B02">
      <w:pPr>
        <w:spacing w:after="0"/>
        <w:ind w:left="120"/>
      </w:pP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самоконтроль деятельности на основе самоанализа и самооценки.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</w:t>
      </w:r>
      <w:r>
        <w:rPr>
          <w:rFonts w:ascii="Times New Roman" w:hAnsi="Times New Roman"/>
          <w:color w:val="000000"/>
          <w:sz w:val="28"/>
        </w:rPr>
        <w:t>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</w:t>
      </w:r>
      <w:r>
        <w:rPr>
          <w:rFonts w:ascii="Times New Roman" w:hAnsi="Times New Roman"/>
          <w:color w:val="000000"/>
          <w:sz w:val="28"/>
        </w:rPr>
        <w:t>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430B02" w:rsidRDefault="00430B02">
      <w:pPr>
        <w:spacing w:after="0" w:line="264" w:lineRule="auto"/>
        <w:ind w:left="120"/>
        <w:jc w:val="both"/>
      </w:pPr>
      <w:bookmarkStart w:id="10" w:name="_Toc139840030"/>
      <w:bookmarkEnd w:id="10"/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курса «Ор</w:t>
      </w:r>
      <w:r>
        <w:rPr>
          <w:rFonts w:ascii="Times New Roman" w:hAnsi="Times New Roman"/>
          <w:color w:val="000000"/>
          <w:sz w:val="28"/>
        </w:rPr>
        <w:t>ганическая химия» отражают: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>
        <w:rPr>
          <w:rFonts w:ascii="Times New Roman" w:hAnsi="Times New Roman"/>
          <w:color w:val="000000"/>
          <w:sz w:val="28"/>
        </w:rPr>
        <w:lastRenderedPageBreak/>
        <w:t xml:space="preserve">пищевой безопасности, </w:t>
      </w:r>
      <w:r>
        <w:rPr>
          <w:rFonts w:ascii="Times New Roman" w:hAnsi="Times New Roman"/>
          <w:color w:val="000000"/>
          <w:sz w:val="28"/>
        </w:rPr>
        <w:t>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</w:t>
      </w:r>
      <w:r>
        <w:rPr>
          <w:rFonts w:ascii="Times New Roman" w:hAnsi="Times New Roman"/>
          <w:color w:val="000000"/>
          <w:sz w:val="28"/>
        </w:rPr>
        <w:t>де;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химических знаний, которая включает: основополагающие понятия – химический элемент, атом, ядро и электронная оболочка атома, s-, p-, d-атомные орбитали, основное и возбуждённое состояния атома, гибридизация атомных орбиталей, ион, мол</w:t>
      </w:r>
      <w:r>
        <w:rPr>
          <w:rFonts w:ascii="Times New Roman" w:hAnsi="Times New Roman"/>
          <w:color w:val="000000"/>
          <w:sz w:val="28"/>
        </w:rPr>
        <w:t>екула, валентность, электроотрицательность,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</w:t>
      </w:r>
      <w:r>
        <w:rPr>
          <w:rFonts w:ascii="Times New Roman" w:hAnsi="Times New Roman"/>
          <w:color w:val="000000"/>
          <w:sz w:val="28"/>
        </w:rPr>
        <w:t>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И</w:t>
      </w:r>
      <w:r>
        <w:rPr>
          <w:rFonts w:ascii="Times New Roman" w:hAnsi="Times New Roman"/>
          <w:color w:val="000000"/>
          <w:sz w:val="28"/>
        </w:rPr>
        <w:t>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>
        <w:rPr>
          <w:rFonts w:ascii="Times New Roman" w:hAnsi="Times New Roman"/>
          <w:color w:val="000000"/>
          <w:sz w:val="28"/>
        </w:rPr>
        <w:t>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мезомерный эффекты, ориента</w:t>
      </w:r>
      <w:r>
        <w:rPr>
          <w:rFonts w:ascii="Times New Roman" w:hAnsi="Times New Roman"/>
          <w:color w:val="000000"/>
          <w:sz w:val="28"/>
        </w:rPr>
        <w:t>нты I и II рода);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</w:t>
      </w:r>
      <w:r>
        <w:rPr>
          <w:rFonts w:ascii="Times New Roman" w:hAnsi="Times New Roman"/>
          <w:color w:val="000000"/>
          <w:sz w:val="28"/>
        </w:rPr>
        <w:t>нола, переработки нефти);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выявлять характерные признаки понятий, устанавливать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умений: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</w:t>
      </w:r>
      <w:r>
        <w:rPr>
          <w:rFonts w:ascii="Times New Roman" w:hAnsi="Times New Roman"/>
          <w:color w:val="000000"/>
          <w:sz w:val="28"/>
        </w:rPr>
        <w:t xml:space="preserve">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уравнения химических реакций и раскрывать их сущность: окислительно-восстановительных реакций посредством</w:t>
      </w:r>
      <w:r>
        <w:rPr>
          <w:rFonts w:ascii="Times New Roman" w:hAnsi="Times New Roman"/>
          <w:color w:val="000000"/>
          <w:sz w:val="28"/>
        </w:rPr>
        <w:t xml:space="preserve">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изготавливать модели молекул органических веществ для иллюстрации их химического и пространственного строения;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</w:t>
      </w:r>
      <w:r>
        <w:rPr>
          <w:rFonts w:ascii="Times New Roman" w:hAnsi="Times New Roman"/>
          <w:color w:val="000000"/>
          <w:sz w:val="28"/>
        </w:rPr>
        <w:t>сть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(IUPAC) и приводить тривиальные названия для отдельных представите</w:t>
      </w:r>
      <w:r>
        <w:rPr>
          <w:rFonts w:ascii="Times New Roman" w:hAnsi="Times New Roman"/>
          <w:color w:val="000000"/>
          <w:sz w:val="28"/>
        </w:rPr>
        <w:t>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аланин, мальтоза, фруктоза, анилин, дивинил</w:t>
      </w:r>
      <w:r>
        <w:rPr>
          <w:rFonts w:ascii="Times New Roman" w:hAnsi="Times New Roman"/>
          <w:color w:val="000000"/>
          <w:sz w:val="28"/>
        </w:rPr>
        <w:t xml:space="preserve">, изопрен, хлоропрен, стирол и другие);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определять вид химической связи в органических соединениях (ковалентная и ионная связь, σ- и π-связь, водородная связь);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применять положения теории строения органическ</w:t>
      </w:r>
      <w:r>
        <w:rPr>
          <w:rFonts w:ascii="Times New Roman" w:hAnsi="Times New Roman"/>
          <w:color w:val="000000"/>
          <w:sz w:val="28"/>
        </w:rPr>
        <w:t xml:space="preserve">их веществ А. М. Бутлерова для объяснения зависимости свойств веществ от их состава и строения;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веществ: алка</w:t>
      </w:r>
      <w:r>
        <w:rPr>
          <w:rFonts w:ascii="Times New Roman" w:hAnsi="Times New Roman"/>
          <w:color w:val="000000"/>
          <w:sz w:val="28"/>
        </w:rPr>
        <w:t>нов, циклоалканов, алкенов, алкадиенов, алкинов, ароматических углеводородов, спиртов, альдегидов, кетонов, карбоновых кислот, простых и сложных эфиров, жиров, нитросоединений и аминов, аминокислот, белков, углеводов (моно-, ди- и полисахаридов), иллюстрир</w:t>
      </w:r>
      <w:r>
        <w:rPr>
          <w:rFonts w:ascii="Times New Roman" w:hAnsi="Times New Roman"/>
          <w:color w:val="000000"/>
          <w:sz w:val="28"/>
        </w:rPr>
        <w:t xml:space="preserve">овать генетическую связь между ними уравнениями соответствующих химических реакций с использованием структурных формул;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подтверждать на конкретных примерах характер зависимости реакционной способности органических соединений от кра</w:t>
      </w:r>
      <w:r>
        <w:rPr>
          <w:rFonts w:ascii="Times New Roman" w:hAnsi="Times New Roman"/>
          <w:color w:val="000000"/>
          <w:sz w:val="28"/>
        </w:rPr>
        <w:t>тности и типа ковалентной связи (σ- и π-связи), взаимного влияния атомов и групп атомов в молекулах;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характеризовать источники углеводородного сырья (нефть, природный газ, уголь), способы его переработки и практическое применение пр</w:t>
      </w:r>
      <w:r>
        <w:rPr>
          <w:rFonts w:ascii="Times New Roman" w:hAnsi="Times New Roman"/>
          <w:color w:val="000000"/>
          <w:sz w:val="28"/>
        </w:rPr>
        <w:t>одуктов переработки;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применять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основные опе</w:t>
      </w:r>
      <w:r>
        <w:rPr>
          <w:rFonts w:ascii="Times New Roman" w:hAnsi="Times New Roman"/>
          <w:color w:val="000000"/>
          <w:sz w:val="28"/>
        </w:rPr>
        <w:t xml:space="preserve">рации мыслительной деятельности – анализ и синтез, сравнение, обобщение, </w:t>
      </w:r>
      <w:r>
        <w:rPr>
          <w:rFonts w:ascii="Times New Roman" w:hAnsi="Times New Roman"/>
          <w:color w:val="000000"/>
          <w:sz w:val="28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умений: </w:t>
      </w:r>
      <w:r>
        <w:rPr>
          <w:rFonts w:ascii="Times New Roman" w:hAnsi="Times New Roman"/>
          <w:color w:val="000000"/>
          <w:sz w:val="28"/>
        </w:rPr>
        <w:t>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</w:t>
      </w:r>
      <w:r>
        <w:rPr>
          <w:rFonts w:ascii="Times New Roman" w:hAnsi="Times New Roman"/>
          <w:color w:val="000000"/>
          <w:sz w:val="28"/>
        </w:rPr>
        <w:t>ания явлений, имеющих естественно-научную природу;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</w:t>
      </w:r>
      <w:r>
        <w:rPr>
          <w:rFonts w:ascii="Times New Roman" w:hAnsi="Times New Roman"/>
          <w:color w:val="000000"/>
          <w:sz w:val="28"/>
        </w:rPr>
        <w:t xml:space="preserve">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прогнозировать, анализировать и оценивать с позиций эко</w:t>
      </w:r>
      <w:r>
        <w:rPr>
          <w:rFonts w:ascii="Times New Roman" w:hAnsi="Times New Roman"/>
          <w:color w:val="000000"/>
          <w:sz w:val="28"/>
        </w:rPr>
        <w:t>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полученные знания для принятия грамотных решений проблем в ситуациях, связанных с химией;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самостоя</w:t>
      </w:r>
      <w:r>
        <w:rPr>
          <w:rFonts w:ascii="Times New Roman" w:hAnsi="Times New Roman"/>
          <w:color w:val="000000"/>
          <w:sz w:val="28"/>
        </w:rPr>
        <w:t>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</w:t>
      </w:r>
      <w:r>
        <w:rPr>
          <w:rFonts w:ascii="Times New Roman" w:hAnsi="Times New Roman"/>
          <w:color w:val="000000"/>
          <w:sz w:val="28"/>
        </w:rPr>
        <w:t>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>
        <w:rPr>
          <w:rFonts w:ascii="Times New Roman" w:hAnsi="Times New Roman"/>
          <w:i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 xml:space="preserve">оценивать их достоверность;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</w:t>
      </w:r>
      <w:r>
        <w:rPr>
          <w:rFonts w:ascii="Times New Roman" w:hAnsi="Times New Roman"/>
          <w:color w:val="000000"/>
          <w:sz w:val="28"/>
        </w:rPr>
        <w:t xml:space="preserve">ений: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опасность токсического действия на живые организ</w:t>
      </w:r>
      <w:r>
        <w:rPr>
          <w:rFonts w:ascii="Times New Roman" w:hAnsi="Times New Roman"/>
          <w:color w:val="000000"/>
          <w:sz w:val="28"/>
        </w:rPr>
        <w:t>мы определённых органических веществ, понимая смысл показателя ПДК;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осуществлять целенаправленный поис</w:t>
      </w:r>
      <w:r>
        <w:rPr>
          <w:rFonts w:ascii="Times New Roman" w:hAnsi="Times New Roman"/>
          <w:color w:val="000000"/>
          <w:sz w:val="28"/>
        </w:rPr>
        <w:t>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</w:t>
      </w:r>
      <w:r>
        <w:rPr>
          <w:rFonts w:ascii="Times New Roman" w:hAnsi="Times New Roman"/>
          <w:color w:val="000000"/>
          <w:sz w:val="28"/>
        </w:rPr>
        <w:t>дачей.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курса «Общая и неорганическая химия» отражают: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представлений: о материальном единстве мира, закономерностях и познаваемости явлений природы, о месте и значении химии в системе естественных </w:t>
      </w:r>
      <w:r>
        <w:rPr>
          <w:rFonts w:ascii="Times New Roman" w:hAnsi="Times New Roman"/>
          <w:color w:val="000000"/>
          <w:sz w:val="28"/>
        </w:rPr>
        <w:t>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</w:t>
      </w:r>
      <w:r>
        <w:rPr>
          <w:rFonts w:ascii="Times New Roman" w:hAnsi="Times New Roman"/>
          <w:color w:val="000000"/>
          <w:sz w:val="28"/>
        </w:rPr>
        <w:t>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</w:t>
      </w:r>
      <w:r>
        <w:rPr>
          <w:rFonts w:ascii="Times New Roman" w:hAnsi="Times New Roman"/>
          <w:color w:val="000000"/>
          <w:sz w:val="28"/>
        </w:rPr>
        <w:t>электронная оболочка атома, s-, p-, d-атомные орбитали, основное и возбуждённое состояния атома, гибридизация атомных орбиталей, ион, молекула, валентность, электроотрицательность, степень окисления, химическая связь (ковалентная, ионная, металлическая, во</w:t>
      </w:r>
      <w:r>
        <w:rPr>
          <w:rFonts w:ascii="Times New Roman" w:hAnsi="Times New Roman"/>
          <w:color w:val="000000"/>
          <w:sz w:val="28"/>
        </w:rPr>
        <w:t>дородная), кристаллическая решётка, химическая реакция, раствор, электролиты, неэлектролиты,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</w:t>
      </w:r>
      <w:r>
        <w:rPr>
          <w:rFonts w:ascii="Times New Roman" w:hAnsi="Times New Roman"/>
          <w:color w:val="000000"/>
          <w:sz w:val="28"/>
        </w:rPr>
        <w:t>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</w:t>
      </w:r>
      <w:r>
        <w:rPr>
          <w:rFonts w:ascii="Times New Roman" w:hAnsi="Times New Roman"/>
          <w:color w:val="000000"/>
          <w:sz w:val="28"/>
        </w:rPr>
        <w:t xml:space="preserve">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</w:t>
      </w:r>
      <w:r>
        <w:rPr>
          <w:rFonts w:ascii="Times New Roman" w:hAnsi="Times New Roman"/>
          <w:color w:val="000000"/>
          <w:sz w:val="28"/>
        </w:rPr>
        <w:t>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фактологические сведения о свойствах, составе, получении и безопасном использо</w:t>
      </w:r>
      <w:r>
        <w:rPr>
          <w:rFonts w:ascii="Times New Roman" w:hAnsi="Times New Roman"/>
          <w:color w:val="000000"/>
          <w:sz w:val="28"/>
        </w:rPr>
        <w:t>вании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выявлять характерные признаки понятий, устанавливать их взаимосвязь, использовать соответствующие</w:t>
      </w:r>
      <w:r>
        <w:rPr>
          <w:rFonts w:ascii="Times New Roman" w:hAnsi="Times New Roman"/>
          <w:color w:val="000000"/>
          <w:sz w:val="28"/>
        </w:rPr>
        <w:t xml:space="preserve"> понятия при описании неорганических веществ и их превращений;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умения использовать химическую символику для составления формул веществ и уравнений химических реакций, систематическую номенклатуру (IUPAC) и тривиальные названия отдельных ве</w:t>
      </w:r>
      <w:r>
        <w:rPr>
          <w:rFonts w:ascii="Times New Roman" w:hAnsi="Times New Roman"/>
          <w:color w:val="000000"/>
          <w:sz w:val="28"/>
        </w:rPr>
        <w:t>ществ;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о</w:t>
      </w:r>
      <w:r>
        <w:rPr>
          <w:rFonts w:ascii="Times New Roman" w:hAnsi="Times New Roman"/>
          <w:color w:val="000000"/>
          <w:sz w:val="28"/>
        </w:rPr>
        <w:t>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классифицировать: неорганические вещества по их составу, химическ</w:t>
      </w:r>
      <w:r>
        <w:rPr>
          <w:rFonts w:ascii="Times New Roman" w:hAnsi="Times New Roman"/>
          <w:color w:val="000000"/>
          <w:sz w:val="28"/>
        </w:rPr>
        <w:t>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</w:t>
      </w:r>
      <w:r>
        <w:rPr>
          <w:rFonts w:ascii="Times New Roman" w:hAnsi="Times New Roman"/>
          <w:color w:val="000000"/>
          <w:sz w:val="28"/>
        </w:rPr>
        <w:t xml:space="preserve"> веществ и химических реакций;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умений: характеризовать электронное строение </w:t>
      </w:r>
      <w:r>
        <w:rPr>
          <w:rFonts w:ascii="Times New Roman" w:hAnsi="Times New Roman"/>
          <w:color w:val="000000"/>
          <w:sz w:val="28"/>
        </w:rPr>
        <w:t>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«s-, p-, d-атомные орбитали», «основное и возбуждённое энергетические состояния ат</w:t>
      </w:r>
      <w:r>
        <w:rPr>
          <w:rFonts w:ascii="Times New Roman" w:hAnsi="Times New Roman"/>
          <w:color w:val="000000"/>
          <w:sz w:val="28"/>
        </w:rPr>
        <w:t>ома»; объяснять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умений: </w:t>
      </w: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раскрывать сущно</w:t>
      </w:r>
      <w:r>
        <w:rPr>
          <w:rFonts w:ascii="Times New Roman" w:hAnsi="Times New Roman"/>
          <w:color w:val="000000"/>
          <w:sz w:val="28"/>
        </w:rPr>
        <w:t>сть: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комплексообразования (на примере гидроксоко</w:t>
      </w:r>
      <w:r>
        <w:rPr>
          <w:rFonts w:ascii="Times New Roman" w:hAnsi="Times New Roman"/>
          <w:color w:val="000000"/>
          <w:sz w:val="28"/>
        </w:rPr>
        <w:t>мплексов цинка и алюминия);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</w:t>
      </w:r>
      <w:r>
        <w:rPr>
          <w:rFonts w:ascii="Times New Roman" w:hAnsi="Times New Roman"/>
          <w:color w:val="000000"/>
          <w:sz w:val="28"/>
        </w:rPr>
        <w:t>ия химического равновесия под влиянием внешних воздействий (принцип Ле Шателье);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</w:t>
      </w:r>
      <w:r>
        <w:rPr>
          <w:rFonts w:ascii="Times New Roman" w:hAnsi="Times New Roman"/>
          <w:color w:val="000000"/>
          <w:sz w:val="28"/>
        </w:rPr>
        <w:t>лесообразность применения неорганических веществ в промышленности и в быту с точки зрения соотношения риск-польза;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владения системой знаний о методах научного познания явлений природы – наблюдение, измерение, моделирование, эксперимент (ре</w:t>
      </w:r>
      <w:r>
        <w:rPr>
          <w:rFonts w:ascii="Times New Roman" w:hAnsi="Times New Roman"/>
          <w:color w:val="000000"/>
          <w:sz w:val="28"/>
        </w:rPr>
        <w:t>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</w:t>
      </w:r>
      <w:r>
        <w:rPr>
          <w:rFonts w:ascii="Times New Roman" w:hAnsi="Times New Roman"/>
          <w:color w:val="000000"/>
          <w:sz w:val="28"/>
        </w:rPr>
        <w:t>ованность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проводить расчёты: с использованием понятий «мас</w:t>
      </w:r>
      <w:r>
        <w:rPr>
          <w:rFonts w:ascii="Times New Roman" w:hAnsi="Times New Roman"/>
          <w:color w:val="000000"/>
          <w:sz w:val="28"/>
        </w:rPr>
        <w:t>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</w:t>
      </w:r>
      <w:r>
        <w:rPr>
          <w:rFonts w:ascii="Times New Roman" w:hAnsi="Times New Roman"/>
          <w:color w:val="000000"/>
          <w:sz w:val="28"/>
        </w:rPr>
        <w:t>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</w:t>
      </w:r>
      <w:r>
        <w:rPr>
          <w:rFonts w:ascii="Times New Roman" w:hAnsi="Times New Roman"/>
          <w:color w:val="000000"/>
          <w:sz w:val="28"/>
        </w:rPr>
        <w:t>дукта реакции; объёмных отношений газов;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</w:t>
      </w:r>
      <w:r>
        <w:rPr>
          <w:rFonts w:ascii="Times New Roman" w:hAnsi="Times New Roman"/>
          <w:color w:val="000000"/>
          <w:sz w:val="28"/>
        </w:rPr>
        <w:t>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</w:t>
      </w:r>
      <w:r>
        <w:rPr>
          <w:rFonts w:ascii="Times New Roman" w:hAnsi="Times New Roman"/>
          <w:color w:val="000000"/>
          <w:sz w:val="28"/>
        </w:rPr>
        <w:t>вать цель исследования, представлять в различной форме результаты эксперимента, анализировать и оценивать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 достоверность;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сформированность умений: </w:t>
      </w:r>
      <w:r>
        <w:rPr>
          <w:rFonts w:ascii="Times New Roman" w:hAnsi="Times New Roman"/>
          <w:color w:val="000000"/>
          <w:sz w:val="28"/>
        </w:rPr>
        <w:t xml:space="preserve">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</w:t>
      </w:r>
      <w:r>
        <w:rPr>
          <w:rFonts w:ascii="Times New Roman" w:hAnsi="Times New Roman"/>
          <w:color w:val="000000"/>
          <w:sz w:val="28"/>
        </w:rPr>
        <w:t xml:space="preserve">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430B02" w:rsidRDefault="00F12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осуществ</w:t>
      </w:r>
      <w:r>
        <w:rPr>
          <w:rFonts w:ascii="Times New Roman" w:hAnsi="Times New Roman"/>
          <w:color w:val="000000"/>
          <w:sz w:val="28"/>
        </w:rPr>
        <w:t>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химическую информацию, перерабатывать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её и использовать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соответствии</w:t>
      </w:r>
      <w:r>
        <w:rPr>
          <w:rFonts w:ascii="Times New Roman" w:hAnsi="Times New Roman"/>
          <w:color w:val="000000"/>
          <w:sz w:val="28"/>
        </w:rPr>
        <w:t xml:space="preserve"> с поставленной учебной задачей.</w:t>
      </w:r>
    </w:p>
    <w:p w:rsidR="00430B02" w:rsidRDefault="00430B02">
      <w:pPr>
        <w:sectPr w:rsidR="00430B02">
          <w:pgSz w:w="11906" w:h="16383"/>
          <w:pgMar w:top="1134" w:right="850" w:bottom="1134" w:left="1701" w:header="720" w:footer="720" w:gutter="0"/>
          <w:cols w:space="720"/>
        </w:sectPr>
      </w:pPr>
    </w:p>
    <w:p w:rsidR="00430B02" w:rsidRDefault="00F12779">
      <w:pPr>
        <w:spacing w:after="0"/>
        <w:ind w:left="120"/>
      </w:pPr>
      <w:bookmarkStart w:id="11" w:name="block-2636135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30B02" w:rsidRDefault="00F127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430B0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0B02" w:rsidRDefault="00430B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0B02" w:rsidRDefault="00430B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B02" w:rsidRDefault="00430B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B02" w:rsidRDefault="00430B0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0B02" w:rsidRDefault="00430B0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0B02" w:rsidRDefault="00430B0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0B02" w:rsidRDefault="00430B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B02" w:rsidRDefault="00430B02"/>
        </w:tc>
      </w:tr>
      <w:tr w:rsidR="00430B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органической химии</w:t>
            </w:r>
          </w:p>
        </w:tc>
      </w:tr>
      <w:tr w:rsidR="00430B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B02" w:rsidRDefault="00430B02"/>
        </w:tc>
      </w:tr>
      <w:tr w:rsidR="00430B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430B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алканы, циклоалканы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Непредельные углеводороды: алкены, алкадиены, алкины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 (арены)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Галогенпроизводные углеводородов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B02" w:rsidRDefault="00430B02"/>
        </w:tc>
      </w:tr>
      <w:tr w:rsidR="00430B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430B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Карбонильные соединения: альдегиды и кетоны. Карбоновые кислоты. Сложные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B02" w:rsidRDefault="00430B02"/>
        </w:tc>
      </w:tr>
      <w:tr w:rsidR="00430B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Азотсодержащие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 соединения</w:t>
            </w:r>
          </w:p>
        </w:tc>
      </w:tr>
      <w:tr w:rsidR="00430B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B02" w:rsidRDefault="00430B02"/>
        </w:tc>
      </w:tr>
      <w:tr w:rsidR="00430B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430B0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B02" w:rsidRDefault="00430B02"/>
        </w:tc>
      </w:tr>
      <w:tr w:rsidR="00430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0B02" w:rsidRDefault="00430B02"/>
        </w:tc>
      </w:tr>
    </w:tbl>
    <w:p w:rsidR="00430B02" w:rsidRDefault="00430B02">
      <w:pPr>
        <w:sectPr w:rsidR="00430B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B02" w:rsidRDefault="00F127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430B0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0B02" w:rsidRDefault="00430B0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0B02" w:rsidRDefault="00430B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B02" w:rsidRDefault="00430B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B02" w:rsidRDefault="00430B0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0B02" w:rsidRDefault="00430B0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0B02" w:rsidRDefault="00430B0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0B02" w:rsidRDefault="00430B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B02" w:rsidRDefault="00430B02"/>
        </w:tc>
      </w:tr>
      <w:tr w:rsidR="00430B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430B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B02" w:rsidRDefault="00430B02"/>
        </w:tc>
      </w:tr>
      <w:tr w:rsidR="00430B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430B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B02" w:rsidRDefault="00430B02"/>
        </w:tc>
      </w:tr>
      <w:tr w:rsidR="00430B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430B0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B02" w:rsidRDefault="00430B02"/>
        </w:tc>
      </w:tr>
      <w:tr w:rsidR="00430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30B02" w:rsidRDefault="00430B02"/>
        </w:tc>
      </w:tr>
    </w:tbl>
    <w:p w:rsidR="00430B02" w:rsidRDefault="00430B02">
      <w:pPr>
        <w:sectPr w:rsidR="00430B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B02" w:rsidRDefault="00430B02">
      <w:pPr>
        <w:sectPr w:rsidR="00430B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B02" w:rsidRDefault="00F12779">
      <w:pPr>
        <w:spacing w:after="0"/>
        <w:ind w:left="120"/>
      </w:pPr>
      <w:bookmarkStart w:id="12" w:name="block-2636135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0B02" w:rsidRDefault="00F127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430B0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0B02" w:rsidRDefault="00430B0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0B02" w:rsidRDefault="00430B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B02" w:rsidRDefault="00430B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B02" w:rsidRDefault="00430B0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0B02" w:rsidRDefault="00430B0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0B02" w:rsidRDefault="00430B0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0B02" w:rsidRDefault="00430B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B02" w:rsidRDefault="00430B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B02" w:rsidRDefault="00430B02"/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 и значение органической химии, представление о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многообразии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строение атома углерода (основное и возбуждённое состояния). Валентные возможности атома углерода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связь в органических соединениях. Механизмы образования ковалентной связи,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разрыва связей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строения органических соединений А. М. Бутлерова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классификации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систематическая номенклатура (IUPAC)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реакций в органической химии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Алканы: гомологический ряд, общая формула, номенклатура и изомерия, электронное </w:t>
            </w:r>
            <w:r>
              <w:rPr>
                <w:rFonts w:ascii="Times New Roman" w:hAnsi="Times New Roman"/>
                <w:color w:val="000000"/>
                <w:sz w:val="24"/>
              </w:rPr>
              <w:t>и пространственное строение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алканов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алканов в природе. Способы получения и применение алканов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Циклоалканы: общая формула, номенклатура и изомерия, особенности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и химических свойств, способы получения и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 по массовым долям атомов элементов, входящих в его состав. 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Алкены: гомологический ряд, общая формула, номенклатура, электронное и пространственное строение молекул. Структурная и цис-транс-изомерия алкенов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алкенов. Правило Марковникова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применение алкенов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Алкадиены: сопряжённые, </w:t>
            </w:r>
            <w:r>
              <w:rPr>
                <w:rFonts w:ascii="Times New Roman" w:hAnsi="Times New Roman"/>
                <w:color w:val="000000"/>
                <w:sz w:val="24"/>
              </w:rPr>
              <w:t>изолированные, кумулированные. Особенности электронного строения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сопряжённых диенов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алкадиенов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Алкины: гомологический ряд, общая формула, номенклатура, электронное и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пространственное строение молекул,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алкинов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 реакции на тройную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алкинов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задач: расчёты по уравнению химической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Арены: гомологический ряд, общая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аренов: реакции замещения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аренов: реакции присоединения, окисление гомологов бензола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химических свойств стирола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расчётных задач на определение молекулярной формулы органического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аренов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Природный газ. </w:t>
            </w:r>
            <w:r>
              <w:rPr>
                <w:rFonts w:ascii="Times New Roman" w:hAnsi="Times New Roman"/>
                <w:color w:val="000000"/>
                <w:sz w:val="24"/>
              </w:rPr>
              <w:t>Попутные нефтяные газы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Каменный уголь и продукты его переработки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Нефть и способы её переработки. Применение продуктов переработки нефти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щелочей на галогенпроизводные. Взаимодействие дигалогеналканов с магнием и цинком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знаний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предельных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Многоатомные спирты: этиленгликоль и </w:t>
            </w:r>
            <w:r>
              <w:rPr>
                <w:rFonts w:ascii="Times New Roman" w:hAnsi="Times New Roman"/>
                <w:color w:val="000000"/>
                <w:sz w:val="24"/>
              </w:rPr>
              <w:t>глицерин, их физические и химические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Фенол: строение молекулы, физические свойства. Токсичность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применение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Альдегиды и кетоны: электронное строение карбонильной группы; </w:t>
            </w:r>
            <w:r>
              <w:rPr>
                <w:rFonts w:ascii="Times New Roman" w:hAnsi="Times New Roman"/>
                <w:color w:val="000000"/>
                <w:sz w:val="24"/>
              </w:rPr>
              <w:t>гомологические ряды,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окисления и качественные реакции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альдегидов и </w:t>
            </w:r>
            <w:r>
              <w:rPr>
                <w:rFonts w:ascii="Times New Roman" w:hAnsi="Times New Roman"/>
                <w:color w:val="000000"/>
                <w:sz w:val="24"/>
              </w:rPr>
              <w:t>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свойств: непредельных и ароматических карбоновых, дикарбоновых, гидроксикарбоновых кислот. Представители высших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эфиров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3. Решение экспериментальных задач по теме "Карбоновые кислоты. Сложные эфиры"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Жиры: 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(гидролиз)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свойств жиров, содержащих остатки непредельных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жирных кислот. Жиры в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Мыла как соли высших карбоновых кислот, их моющее действие. Понятие о синтетических моющих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средствах (СМС)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Расчёты по уравнениям химических реакций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углеводов 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 углеводов (моно-, ди- и полисахариды)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Моносахариды: физические свойства и нахождение в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глюкозы, её значение в жизнедеятельности организма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Дисахариды: сахароза, мальтоза и лактоза.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 и применение дисахаридов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искусственных волокнах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расчетных задач на определение доли выхода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продукта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реакции от теоретически возможного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разделу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Амины: классификация, строение молекул, общая формула, </w:t>
            </w:r>
            <w:r>
              <w:rPr>
                <w:rFonts w:ascii="Times New Roman" w:hAnsi="Times New Roman"/>
                <w:color w:val="000000"/>
                <w:sz w:val="24"/>
              </w:rPr>
              <w:t>изомерия, номенклатура и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алифатических аминов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алифатических аминов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Аминокислоты: номенклатура и изомерия, физические свойства. Отдельные представители α-аминокислот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аминокислот, их биологическое значение аминокислот. Синтез и гидролиз пептидов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Белки как природные полимеры;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структуры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4. Решение экспериментальных задач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химии высокомолекулярных соединений и методы их синтеза —полимеризация и поликонденсация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Утилизация и переработка пластика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Эластомеры: натуральный синтетические каучуки. Резина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Волокна: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натуральные, искусственные, синтетические. Полимеры специального назначения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"Высокомолекулярные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B02" w:rsidRDefault="00430B02"/>
        </w:tc>
      </w:tr>
    </w:tbl>
    <w:p w:rsidR="00430B02" w:rsidRDefault="00430B02">
      <w:pPr>
        <w:sectPr w:rsidR="00430B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B02" w:rsidRDefault="00F127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430B02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0B02" w:rsidRDefault="00430B0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0B02" w:rsidRDefault="00430B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B02" w:rsidRDefault="00430B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B02" w:rsidRDefault="00430B02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0B02" w:rsidRDefault="00430B02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0B02" w:rsidRDefault="00430B02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0B02" w:rsidRDefault="00430B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B02" w:rsidRDefault="00430B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B02" w:rsidRDefault="00430B02"/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Атом. Состав атомных ядер. Химический элемент. Изотопы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элементов (s-, p-, d-, f-элементы)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электронов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атомным орбиталям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конфигурации ионов. Электроотрицательность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r>
              <w:rPr>
                <w:rFonts w:ascii="Times New Roman" w:hAnsi="Times New Roman"/>
                <w:color w:val="000000"/>
                <w:sz w:val="24"/>
              </w:rPr>
              <w:t>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связи. Механизмы образования ковалентной связи. Водородная связь. Межмолекулярные взаимодействия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Истинные растворы: насыщенные и ненасыщенные, растворимость. Кристаллогидраты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концентрации растворов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</w:t>
            </w:r>
            <w:r>
              <w:rPr>
                <w:rFonts w:ascii="Times New Roman" w:hAnsi="Times New Roman"/>
                <w:color w:val="000000"/>
                <w:sz w:val="24"/>
              </w:rPr>
              <w:t>"Строение вещества. Многообразие веществ"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Тепловые эффекты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химической реакции, её зависимость от различных факторов. Катализ и катализаторы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Гомогенные </w:t>
            </w:r>
            <w:r>
              <w:rPr>
                <w:rFonts w:ascii="Times New Roman" w:hAnsi="Times New Roman"/>
                <w:color w:val="000000"/>
                <w:sz w:val="24"/>
              </w:rPr>
              <w:t>и гетерогенные реакции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 по теме "Влияние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Электролитическая диссоциация. Сильные и слабые электролиты. Степень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диссоциации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Ионное произведение воды. Среда водных растворов. Водородный показатель (pH) раствора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электронного (электонно-ионного)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"Химические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неметаллов в Периодической системе химических элементов Д. И. Менделеева и особенности строения их атомов. Физические свойства неметаллов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Аллотропия </w:t>
            </w:r>
            <w:r>
              <w:rPr>
                <w:rFonts w:ascii="Times New Roman" w:hAnsi="Times New Roman"/>
                <w:color w:val="000000"/>
                <w:sz w:val="24"/>
              </w:rPr>
              <w:t>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Водород: получение, физические и химические свойства. Гидриды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Галогеноводороды.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4. Решение экспериментальных задач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Кислород: лабораторные и промышленные способы получения, физические и химические свойства. Озон. Применение кислорода и озона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пероксиды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Сера: нахождение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сульфиды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экспериментальных задач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"Сера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Азот: нахождение в природе, способы получения, физические и химические свойства. Аммиак, нитриды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азота и его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соединений. Азотные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Фосфор: нахождение в природе, способы получения, физические и химические свойства. Фосфиды и фосфин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фосфора и его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соединений. Фосфорные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"Азот и фосфор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 углерода(II), оксид углерода(IV),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 кремния(IV),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кремниевая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металлов в Периодической системе химических элементов. Особенности строения электронных оболочек атомов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физические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Коррозия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металлов IA-группы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металлов IIA-группы Периодической 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Алюминий: получение, физические и химические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 алюминия, гидроксокомплексы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7. Решение экспериментальных задач по теме "Металлы главных </w:t>
            </w:r>
            <w:r>
              <w:rPr>
                <w:rFonts w:ascii="Times New Roman" w:hAnsi="Times New Roman"/>
                <w:color w:val="000000"/>
                <w:sz w:val="24"/>
              </w:rPr>
              <w:t>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соединения марганца. </w:t>
            </w:r>
            <w:r>
              <w:rPr>
                <w:rFonts w:ascii="Times New Roman" w:hAnsi="Times New Roman"/>
                <w:color w:val="000000"/>
                <w:sz w:val="24"/>
              </w:rPr>
              <w:t>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меди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цинка и его соединений, их применение. Гидроксокомплексы цинка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химии в обеспечении устойчивого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в строительстве. Важнейшие строительные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30B02" w:rsidRDefault="00430B02">
            <w:pPr>
              <w:spacing w:after="0"/>
              <w:ind w:left="135"/>
            </w:pPr>
          </w:p>
        </w:tc>
      </w:tr>
      <w:tr w:rsidR="00430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30B02" w:rsidRDefault="00F12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B02" w:rsidRDefault="00430B02"/>
        </w:tc>
      </w:tr>
    </w:tbl>
    <w:p w:rsidR="00430B02" w:rsidRDefault="00430B02">
      <w:pPr>
        <w:sectPr w:rsidR="00430B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B02" w:rsidRDefault="00430B02">
      <w:pPr>
        <w:sectPr w:rsidR="00430B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0B02" w:rsidRDefault="00F12779">
      <w:pPr>
        <w:spacing w:after="0"/>
        <w:ind w:left="120"/>
      </w:pPr>
      <w:bookmarkStart w:id="13" w:name="block-2636135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430B02" w:rsidRDefault="00F127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0B02" w:rsidRDefault="00430B02">
      <w:pPr>
        <w:spacing w:after="0" w:line="480" w:lineRule="auto"/>
        <w:ind w:left="120"/>
      </w:pPr>
    </w:p>
    <w:p w:rsidR="00430B02" w:rsidRDefault="00430B02">
      <w:pPr>
        <w:spacing w:after="0" w:line="480" w:lineRule="auto"/>
        <w:ind w:left="120"/>
      </w:pPr>
    </w:p>
    <w:p w:rsidR="00430B02" w:rsidRDefault="00430B02">
      <w:pPr>
        <w:spacing w:after="0"/>
        <w:ind w:left="120"/>
      </w:pPr>
    </w:p>
    <w:p w:rsidR="00430B02" w:rsidRDefault="00F127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30B02" w:rsidRDefault="00430B02">
      <w:pPr>
        <w:spacing w:after="0" w:line="480" w:lineRule="auto"/>
        <w:ind w:left="120"/>
      </w:pPr>
    </w:p>
    <w:p w:rsidR="00430B02" w:rsidRDefault="00430B02">
      <w:pPr>
        <w:spacing w:after="0"/>
        <w:ind w:left="120"/>
      </w:pPr>
    </w:p>
    <w:p w:rsidR="00430B02" w:rsidRDefault="00F127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30B02" w:rsidRDefault="00430B02">
      <w:pPr>
        <w:spacing w:after="0" w:line="480" w:lineRule="auto"/>
        <w:ind w:left="120"/>
      </w:pPr>
    </w:p>
    <w:p w:rsidR="00430B02" w:rsidRDefault="00430B02">
      <w:pPr>
        <w:sectPr w:rsidR="00430B0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12779" w:rsidRDefault="00F12779"/>
    <w:sectPr w:rsidR="00F127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6C8"/>
    <w:multiLevelType w:val="multilevel"/>
    <w:tmpl w:val="C38C4D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CF1249"/>
    <w:multiLevelType w:val="multilevel"/>
    <w:tmpl w:val="4D0E61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5812FB"/>
    <w:multiLevelType w:val="multilevel"/>
    <w:tmpl w:val="C8AC20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7D05E5"/>
    <w:multiLevelType w:val="multilevel"/>
    <w:tmpl w:val="C57239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02"/>
    <w:rsid w:val="00430B02"/>
    <w:rsid w:val="00733332"/>
    <w:rsid w:val="00F1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6B344-F4A7-4EF6-BB78-13CCF0B4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12430</Words>
  <Characters>70854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№11</dc:creator>
  <cp:lastModifiedBy>Лицей №11</cp:lastModifiedBy>
  <cp:revision>2</cp:revision>
  <dcterms:created xsi:type="dcterms:W3CDTF">2023-09-29T07:09:00Z</dcterms:created>
  <dcterms:modified xsi:type="dcterms:W3CDTF">2023-09-29T07:09:00Z</dcterms:modified>
</cp:coreProperties>
</file>